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6FCA" w:rsidRPr="00E026EA" w:rsidRDefault="007B6FCA" w:rsidP="00E43212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026EA">
        <w:rPr>
          <w:rFonts w:ascii="Times New Roman" w:hAnsi="Times New Roman" w:cs="Times New Roman"/>
          <w:b/>
          <w:bCs/>
          <w:sz w:val="24"/>
          <w:szCs w:val="24"/>
        </w:rPr>
        <w:t>ПРОГРАММА</w:t>
      </w:r>
    </w:p>
    <w:p w:rsidR="007B6FCA" w:rsidRPr="00E026EA" w:rsidRDefault="007B6FCA" w:rsidP="00E43212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026EA">
        <w:rPr>
          <w:rFonts w:ascii="Times New Roman" w:hAnsi="Times New Roman" w:cs="Times New Roman"/>
          <w:b/>
          <w:bCs/>
          <w:sz w:val="24"/>
          <w:szCs w:val="24"/>
        </w:rPr>
        <w:t xml:space="preserve">научно-практической конференции </w:t>
      </w:r>
    </w:p>
    <w:p w:rsidR="007B6FCA" w:rsidRPr="00E026EA" w:rsidRDefault="007B6FCA" w:rsidP="00E43212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B6FCA" w:rsidRPr="00E026EA" w:rsidRDefault="007B6FCA" w:rsidP="00E43212">
      <w:pPr>
        <w:pStyle w:val="a3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E026EA">
        <w:rPr>
          <w:rFonts w:ascii="Times New Roman" w:hAnsi="Times New Roman" w:cs="Times New Roman"/>
          <w:b/>
          <w:bCs/>
          <w:sz w:val="32"/>
          <w:szCs w:val="32"/>
        </w:rPr>
        <w:t>«Россия – Италия: сохранить доверие и партнерство»</w:t>
      </w:r>
    </w:p>
    <w:p w:rsidR="007B6FCA" w:rsidRPr="00E026EA" w:rsidRDefault="007B6FCA" w:rsidP="00E43212">
      <w:pPr>
        <w:pStyle w:val="a3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7B6FCA" w:rsidRPr="00E026EA" w:rsidRDefault="007B6FCA" w:rsidP="00D5450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026EA">
        <w:rPr>
          <w:rFonts w:ascii="Times New Roman" w:hAnsi="Times New Roman" w:cs="Times New Roman"/>
          <w:sz w:val="24"/>
          <w:szCs w:val="24"/>
        </w:rPr>
        <w:t xml:space="preserve">Комитет Государственной Думы по экономической политике, </w:t>
      </w:r>
    </w:p>
    <w:p w:rsidR="007B6FCA" w:rsidRPr="00E026EA" w:rsidRDefault="007B6FCA" w:rsidP="00D5450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026EA">
        <w:rPr>
          <w:rFonts w:ascii="Times New Roman" w:hAnsi="Times New Roman" w:cs="Times New Roman"/>
          <w:sz w:val="24"/>
          <w:szCs w:val="24"/>
        </w:rPr>
        <w:t>инновационному развитию и предпринимательству</w:t>
      </w:r>
    </w:p>
    <w:p w:rsidR="007B6FCA" w:rsidRPr="00E026EA" w:rsidRDefault="007B6FCA" w:rsidP="00D5450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B6FCA" w:rsidRPr="00E026EA" w:rsidRDefault="007B6FCA" w:rsidP="00D5450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026EA">
        <w:rPr>
          <w:rFonts w:ascii="Times New Roman" w:hAnsi="Times New Roman" w:cs="Times New Roman"/>
          <w:sz w:val="24"/>
          <w:szCs w:val="24"/>
        </w:rPr>
        <w:t xml:space="preserve">Депутатская группа по связям с Парламентом Итальянской Республики </w:t>
      </w:r>
    </w:p>
    <w:p w:rsidR="007B6FCA" w:rsidRPr="00E026EA" w:rsidRDefault="007B6FCA" w:rsidP="00D5450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B6FCA" w:rsidRPr="00E026EA" w:rsidRDefault="007B6FCA" w:rsidP="00D5450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026EA">
        <w:rPr>
          <w:rFonts w:ascii="Times New Roman" w:hAnsi="Times New Roman" w:cs="Times New Roman"/>
          <w:sz w:val="24"/>
          <w:szCs w:val="24"/>
        </w:rPr>
        <w:t xml:space="preserve">Российско-итальянский центр </w:t>
      </w:r>
    </w:p>
    <w:p w:rsidR="007B6FCA" w:rsidRPr="00E026EA" w:rsidRDefault="007B6FCA" w:rsidP="00D5450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026EA">
        <w:rPr>
          <w:rFonts w:ascii="Times New Roman" w:hAnsi="Times New Roman" w:cs="Times New Roman"/>
          <w:sz w:val="24"/>
          <w:szCs w:val="24"/>
        </w:rPr>
        <w:t xml:space="preserve">Российской академии народного хозяйства и государственной службы </w:t>
      </w:r>
    </w:p>
    <w:p w:rsidR="007B6FCA" w:rsidRPr="00E026EA" w:rsidRDefault="007B6FCA" w:rsidP="00D5450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026EA">
        <w:rPr>
          <w:rFonts w:ascii="Times New Roman" w:hAnsi="Times New Roman" w:cs="Times New Roman"/>
          <w:sz w:val="24"/>
          <w:szCs w:val="24"/>
        </w:rPr>
        <w:t>при Президенте Российской Федерации</w:t>
      </w:r>
    </w:p>
    <w:p w:rsidR="007B6FCA" w:rsidRPr="00E026EA" w:rsidRDefault="007B6FCA" w:rsidP="00011AD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B6FCA" w:rsidRPr="00E026EA" w:rsidRDefault="007B6FCA" w:rsidP="00011AD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B6FCA" w:rsidRPr="00E026EA" w:rsidRDefault="007B6FCA" w:rsidP="00011ADD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:rsidR="007B6FCA" w:rsidRPr="00E026EA" w:rsidRDefault="007B6FCA" w:rsidP="00011A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026EA">
        <w:rPr>
          <w:rFonts w:ascii="Times New Roman" w:hAnsi="Times New Roman" w:cs="Times New Roman"/>
          <w:sz w:val="24"/>
          <w:szCs w:val="24"/>
        </w:rPr>
        <w:t xml:space="preserve">Москва, Государственная Дума, </w:t>
      </w:r>
    </w:p>
    <w:p w:rsidR="007B6FCA" w:rsidRPr="00E026EA" w:rsidRDefault="007B6FCA" w:rsidP="00011A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026EA">
        <w:rPr>
          <w:rFonts w:ascii="Times New Roman" w:hAnsi="Times New Roman" w:cs="Times New Roman"/>
          <w:sz w:val="24"/>
          <w:szCs w:val="24"/>
        </w:rPr>
        <w:t>Охотный ряд, 1, зал 504                                                                  8 декабря 2014 г., 14.00 – 18.00</w:t>
      </w:r>
    </w:p>
    <w:p w:rsidR="007B6FCA" w:rsidRPr="00E026EA" w:rsidRDefault="007B6FCA" w:rsidP="00011A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B6FCA" w:rsidRPr="00E026EA" w:rsidRDefault="007B6FCA" w:rsidP="00011A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B6FCA" w:rsidRPr="00E026EA" w:rsidRDefault="007B6FCA" w:rsidP="00011A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B6FCA" w:rsidRPr="00E026EA" w:rsidRDefault="007B6FCA" w:rsidP="00B85390">
      <w:pPr>
        <w:pStyle w:val="a5"/>
        <w:spacing w:before="0" w:beforeAutospacing="0" w:after="0" w:afterAutospacing="0" w:line="360" w:lineRule="auto"/>
        <w:ind w:firstLine="567"/>
        <w:jc w:val="both"/>
      </w:pPr>
      <w:r w:rsidRPr="00E026EA">
        <w:rPr>
          <w:b/>
          <w:bCs/>
        </w:rPr>
        <w:t>Цель конференции</w:t>
      </w:r>
      <w:r w:rsidRPr="00E026EA">
        <w:t xml:space="preserve"> – консолидация научно-образовательных и деловых сообществ России и Италии, заинтересованных в развитии российско-итальянских связей.</w:t>
      </w:r>
    </w:p>
    <w:p w:rsidR="007B6FCA" w:rsidRPr="00E026EA" w:rsidRDefault="007B6FCA" w:rsidP="00B85390">
      <w:pPr>
        <w:pStyle w:val="a5"/>
        <w:spacing w:before="0" w:beforeAutospacing="0" w:after="0" w:afterAutospacing="0" w:line="360" w:lineRule="auto"/>
        <w:ind w:firstLine="567"/>
        <w:jc w:val="both"/>
      </w:pPr>
    </w:p>
    <w:p w:rsidR="007B6FCA" w:rsidRPr="00E026EA" w:rsidRDefault="007B6FCA" w:rsidP="00B85390">
      <w:pPr>
        <w:pStyle w:val="a5"/>
        <w:spacing w:before="0" w:beforeAutospacing="0" w:after="0" w:afterAutospacing="0" w:line="360" w:lineRule="auto"/>
        <w:jc w:val="center"/>
        <w:rPr>
          <w:b/>
          <w:bCs/>
        </w:rPr>
      </w:pPr>
      <w:r w:rsidRPr="00E026EA">
        <w:rPr>
          <w:b/>
          <w:bCs/>
        </w:rPr>
        <w:t>На конференции планируется обсудить:</w:t>
      </w:r>
    </w:p>
    <w:p w:rsidR="007B6FCA" w:rsidRPr="00E026EA" w:rsidRDefault="007B6FCA" w:rsidP="00B85390">
      <w:pPr>
        <w:pStyle w:val="a5"/>
        <w:spacing w:before="0" w:beforeAutospacing="0" w:after="0" w:afterAutospacing="0" w:line="360" w:lineRule="auto"/>
        <w:jc w:val="center"/>
        <w:rPr>
          <w:b/>
          <w:bCs/>
        </w:rPr>
      </w:pPr>
    </w:p>
    <w:p w:rsidR="007B6FCA" w:rsidRPr="00E026EA" w:rsidRDefault="007B6FCA" w:rsidP="00B85390">
      <w:pPr>
        <w:pStyle w:val="a5"/>
        <w:spacing w:before="0" w:beforeAutospacing="0" w:after="0" w:afterAutospacing="0" w:line="360" w:lineRule="auto"/>
        <w:ind w:firstLine="567"/>
        <w:jc w:val="both"/>
      </w:pPr>
      <w:r w:rsidRPr="00E026EA">
        <w:t>- актуальные проблемы российско-итальянских научно-образовательных и деловых св</w:t>
      </w:r>
      <w:r w:rsidRPr="00E026EA">
        <w:t>я</w:t>
      </w:r>
      <w:r w:rsidRPr="00E026EA">
        <w:t>зей (в сфере  производства и торговли, технологий, финансов и услуг), а также условия их расширения в сложившейся ситуации в европейской и российской экономике,</w:t>
      </w:r>
    </w:p>
    <w:p w:rsidR="007B6FCA" w:rsidRPr="00E026EA" w:rsidRDefault="007B6FCA" w:rsidP="00B85390">
      <w:pPr>
        <w:pStyle w:val="a5"/>
        <w:spacing w:before="0" w:beforeAutospacing="0" w:after="0" w:afterAutospacing="0" w:line="360" w:lineRule="auto"/>
        <w:ind w:firstLine="567"/>
        <w:jc w:val="both"/>
      </w:pPr>
      <w:r w:rsidRPr="00E026EA">
        <w:t>- вопросы придания конференции постоянного статуса на базе Российско-итальянского центра Российской академии народного хозяйства и государственной службы при Президе</w:t>
      </w:r>
      <w:r w:rsidRPr="00E026EA">
        <w:t>н</w:t>
      </w:r>
      <w:r w:rsidRPr="00E026EA">
        <w:t>те РФ, а также проведения следующей конференции в Италии (май-июнь 2015 года).</w:t>
      </w:r>
    </w:p>
    <w:p w:rsidR="007B6FCA" w:rsidRPr="00E026EA" w:rsidRDefault="007B6FCA" w:rsidP="00B85390">
      <w:pPr>
        <w:pStyle w:val="a5"/>
        <w:spacing w:before="0" w:beforeAutospacing="0" w:after="0" w:afterAutospacing="0" w:line="360" w:lineRule="auto"/>
        <w:jc w:val="center"/>
      </w:pPr>
    </w:p>
    <w:p w:rsidR="007B6FCA" w:rsidRPr="00E026EA" w:rsidRDefault="007B6FCA" w:rsidP="00B85390">
      <w:pPr>
        <w:pStyle w:val="a5"/>
        <w:spacing w:before="0" w:beforeAutospacing="0" w:after="0" w:afterAutospacing="0" w:line="360" w:lineRule="auto"/>
        <w:jc w:val="center"/>
        <w:rPr>
          <w:b/>
          <w:bCs/>
        </w:rPr>
      </w:pPr>
      <w:r w:rsidRPr="00E026EA">
        <w:rPr>
          <w:b/>
          <w:bCs/>
        </w:rPr>
        <w:t>По итогам конференции планируется:</w:t>
      </w:r>
    </w:p>
    <w:p w:rsidR="007B6FCA" w:rsidRPr="00E026EA" w:rsidRDefault="007B6FCA" w:rsidP="00B85390">
      <w:pPr>
        <w:pStyle w:val="a5"/>
        <w:spacing w:before="0" w:beforeAutospacing="0" w:after="0" w:afterAutospacing="0" w:line="360" w:lineRule="auto"/>
        <w:jc w:val="center"/>
        <w:rPr>
          <w:b/>
          <w:bCs/>
        </w:rPr>
      </w:pPr>
    </w:p>
    <w:p w:rsidR="007B6FCA" w:rsidRPr="00E026EA" w:rsidRDefault="007B6FCA" w:rsidP="00B85390">
      <w:pPr>
        <w:pStyle w:val="a5"/>
        <w:spacing w:before="0" w:beforeAutospacing="0" w:after="0" w:afterAutospacing="0" w:line="360" w:lineRule="auto"/>
        <w:ind w:firstLine="567"/>
        <w:jc w:val="both"/>
      </w:pPr>
      <w:r w:rsidRPr="00E026EA">
        <w:t>- создать при Комитете Государственной Думы по экономической политике, инновац</w:t>
      </w:r>
      <w:r w:rsidRPr="00E026EA">
        <w:t>и</w:t>
      </w:r>
      <w:r w:rsidRPr="00E026EA">
        <w:t>онному развитию и предпринимательству Российско-итальянский экспертный совет по инн</w:t>
      </w:r>
      <w:r w:rsidRPr="00E026EA">
        <w:t>о</w:t>
      </w:r>
      <w:r w:rsidRPr="00E026EA">
        <w:t>вационному развитию и предпринимательству (декабрь-январь 2014 года),</w:t>
      </w:r>
    </w:p>
    <w:p w:rsidR="007B6FCA" w:rsidRPr="00E026EA" w:rsidRDefault="007B6FCA" w:rsidP="00B85390">
      <w:pPr>
        <w:pStyle w:val="a5"/>
        <w:spacing w:before="0" w:beforeAutospacing="0" w:after="0" w:afterAutospacing="0" w:line="360" w:lineRule="auto"/>
        <w:ind w:firstLine="567"/>
        <w:jc w:val="both"/>
      </w:pPr>
      <w:r w:rsidRPr="00E026EA">
        <w:t>- принять рекомендации по сохранению и развитию российско-итальянских научно-образовательных и деловых связей (декабрь-январь 2014 года),</w:t>
      </w:r>
    </w:p>
    <w:p w:rsidR="007B6FCA" w:rsidRPr="00E026EA" w:rsidRDefault="007B6FCA" w:rsidP="00B85390">
      <w:pPr>
        <w:pStyle w:val="a5"/>
        <w:spacing w:before="0" w:beforeAutospacing="0" w:after="0" w:afterAutospacing="0" w:line="360" w:lineRule="auto"/>
        <w:ind w:firstLine="567"/>
        <w:jc w:val="both"/>
      </w:pPr>
      <w:r w:rsidRPr="00E026EA">
        <w:t>- издать «Российско-итальянский альманах» (февраль-март 2014 года).</w:t>
      </w:r>
    </w:p>
    <w:p w:rsidR="007B6FCA" w:rsidRPr="00E026EA" w:rsidRDefault="007B6FCA" w:rsidP="00B8539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7B6FCA" w:rsidRPr="00E026EA" w:rsidRDefault="007B6FCA" w:rsidP="00614C0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026EA">
        <w:rPr>
          <w:rFonts w:ascii="Times New Roman" w:hAnsi="Times New Roman" w:cs="Times New Roman"/>
          <w:b/>
          <w:bCs/>
          <w:sz w:val="24"/>
          <w:szCs w:val="24"/>
        </w:rPr>
        <w:lastRenderedPageBreak/>
        <w:t>ВЫСТУПЛЕНИЯ</w:t>
      </w:r>
    </w:p>
    <w:p w:rsidR="007B6FCA" w:rsidRPr="00E026EA" w:rsidRDefault="007B6FCA" w:rsidP="00614C0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E026EA">
        <w:rPr>
          <w:rFonts w:ascii="Times New Roman" w:hAnsi="Times New Roman" w:cs="Times New Roman"/>
          <w:sz w:val="24"/>
          <w:szCs w:val="24"/>
        </w:rPr>
        <w:t>(до 7 минут)</w:t>
      </w:r>
    </w:p>
    <w:p w:rsidR="007B6FCA" w:rsidRPr="00E026EA" w:rsidRDefault="007B6FCA" w:rsidP="00614C0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B6FCA" w:rsidRPr="00E026EA" w:rsidRDefault="007B6FCA" w:rsidP="00614C0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0065" w:type="dxa"/>
        <w:tblInd w:w="-106" w:type="dxa"/>
        <w:tblLook w:val="00A0" w:firstRow="1" w:lastRow="0" w:firstColumn="1" w:lastColumn="0" w:noHBand="0" w:noVBand="0"/>
      </w:tblPr>
      <w:tblGrid>
        <w:gridCol w:w="568"/>
        <w:gridCol w:w="2977"/>
        <w:gridCol w:w="6520"/>
      </w:tblGrid>
      <w:tr w:rsidR="00E026EA" w:rsidRPr="00E026EA">
        <w:tc>
          <w:tcPr>
            <w:tcW w:w="568" w:type="dxa"/>
          </w:tcPr>
          <w:p w:rsidR="007B6FCA" w:rsidRPr="00E026EA" w:rsidRDefault="007B6FCA" w:rsidP="00D03CF0">
            <w:pPr>
              <w:pStyle w:val="a3"/>
              <w:numPr>
                <w:ilvl w:val="0"/>
                <w:numId w:val="1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7B6FCA" w:rsidRPr="00E026EA" w:rsidRDefault="007B6FCA" w:rsidP="00B8539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026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РУДЕНСКИЙ</w:t>
            </w:r>
            <w:r w:rsidRPr="00E026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B6FCA" w:rsidRPr="00E026EA" w:rsidRDefault="007B6FCA" w:rsidP="00B8539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026EA">
              <w:rPr>
                <w:rFonts w:ascii="Times New Roman" w:hAnsi="Times New Roman" w:cs="Times New Roman"/>
                <w:sz w:val="24"/>
                <w:szCs w:val="24"/>
              </w:rPr>
              <w:t>Игорь Николаевич</w:t>
            </w:r>
          </w:p>
          <w:p w:rsidR="007B6FCA" w:rsidRPr="00E026EA" w:rsidRDefault="007B6FCA" w:rsidP="00B85390">
            <w:pPr>
              <w:pStyle w:val="a3"/>
              <w:rPr>
                <w:rStyle w:val="a6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026EA">
              <w:rPr>
                <w:rFonts w:ascii="Times New Roman" w:hAnsi="Times New Roman" w:cs="Times New Roman"/>
                <w:sz w:val="24"/>
                <w:szCs w:val="24"/>
              </w:rPr>
              <w:t>(председательствующий)</w:t>
            </w:r>
          </w:p>
        </w:tc>
        <w:tc>
          <w:tcPr>
            <w:tcW w:w="6520" w:type="dxa"/>
          </w:tcPr>
          <w:p w:rsidR="007B6FCA" w:rsidRPr="00E026EA" w:rsidRDefault="007B6FCA" w:rsidP="00484CF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026EA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Комитета Государственной Думы по </w:t>
            </w:r>
          </w:p>
          <w:p w:rsidR="007B6FCA" w:rsidRPr="00E026EA" w:rsidRDefault="007B6FCA" w:rsidP="00484CF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026EA">
              <w:rPr>
                <w:rFonts w:ascii="Times New Roman" w:hAnsi="Times New Roman" w:cs="Times New Roman"/>
                <w:sz w:val="24"/>
                <w:szCs w:val="24"/>
              </w:rPr>
              <w:t xml:space="preserve">экономической политике, инновационному развитию </w:t>
            </w:r>
          </w:p>
          <w:p w:rsidR="007B6FCA" w:rsidRPr="00E026EA" w:rsidRDefault="007B6FCA" w:rsidP="00484CF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026EA">
              <w:rPr>
                <w:rFonts w:ascii="Times New Roman" w:hAnsi="Times New Roman" w:cs="Times New Roman"/>
                <w:sz w:val="24"/>
                <w:szCs w:val="24"/>
              </w:rPr>
              <w:t xml:space="preserve">и предпринимательству, член депутатской группы по </w:t>
            </w:r>
          </w:p>
          <w:p w:rsidR="007B6FCA" w:rsidRPr="00E026EA" w:rsidRDefault="007B6FCA" w:rsidP="00484CF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026EA">
              <w:rPr>
                <w:rFonts w:ascii="Times New Roman" w:hAnsi="Times New Roman" w:cs="Times New Roman"/>
                <w:sz w:val="24"/>
                <w:szCs w:val="24"/>
              </w:rPr>
              <w:t>связям с парламентом Итальянской Республики</w:t>
            </w:r>
          </w:p>
        </w:tc>
      </w:tr>
    </w:tbl>
    <w:p w:rsidR="007B6FCA" w:rsidRPr="00E026EA" w:rsidRDefault="007B6FCA" w:rsidP="007437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B6FCA" w:rsidRPr="00E026EA" w:rsidRDefault="007B6FCA" w:rsidP="00B8539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  <w:lang w:eastAsia="ru-RU"/>
        </w:rPr>
      </w:pPr>
      <w:r w:rsidRPr="00E026EA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  <w:lang w:eastAsia="ru-RU"/>
        </w:rPr>
        <w:t>Российско-итальянское партнерство – от прошлого к будущему</w:t>
      </w:r>
    </w:p>
    <w:p w:rsidR="007B6FCA" w:rsidRPr="00E026EA" w:rsidRDefault="007B6FCA" w:rsidP="00341A07">
      <w:pPr>
        <w:spacing w:after="0" w:line="240" w:lineRule="auto"/>
      </w:pPr>
    </w:p>
    <w:p w:rsidR="007B6FCA" w:rsidRPr="00E026EA" w:rsidRDefault="007B6FCA" w:rsidP="00341A07">
      <w:pPr>
        <w:spacing w:after="0" w:line="240" w:lineRule="auto"/>
      </w:pPr>
    </w:p>
    <w:p w:rsidR="007B6FCA" w:rsidRPr="00E026EA" w:rsidRDefault="007B6FCA" w:rsidP="00341A07">
      <w:pPr>
        <w:spacing w:after="0" w:line="240" w:lineRule="auto"/>
      </w:pPr>
    </w:p>
    <w:tbl>
      <w:tblPr>
        <w:tblW w:w="10065" w:type="dxa"/>
        <w:tblInd w:w="-106" w:type="dxa"/>
        <w:tblLook w:val="00A0" w:firstRow="1" w:lastRow="0" w:firstColumn="1" w:lastColumn="0" w:noHBand="0" w:noVBand="0"/>
      </w:tblPr>
      <w:tblGrid>
        <w:gridCol w:w="568"/>
        <w:gridCol w:w="2977"/>
        <w:gridCol w:w="6520"/>
      </w:tblGrid>
      <w:tr w:rsidR="00E026EA" w:rsidRPr="00E026EA">
        <w:tc>
          <w:tcPr>
            <w:tcW w:w="568" w:type="dxa"/>
          </w:tcPr>
          <w:p w:rsidR="007B6FCA" w:rsidRPr="00E026EA" w:rsidRDefault="007B6FCA" w:rsidP="00D03CF0">
            <w:pPr>
              <w:pStyle w:val="a3"/>
              <w:numPr>
                <w:ilvl w:val="0"/>
                <w:numId w:val="1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7B6FCA" w:rsidRPr="00E026EA" w:rsidRDefault="007B6FCA" w:rsidP="00B85390">
            <w:pPr>
              <w:pStyle w:val="a3"/>
              <w:rPr>
                <w:rStyle w:val="a6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026EA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ДВОРКОВИЧ</w:t>
            </w:r>
            <w:r w:rsidRPr="00E026EA">
              <w:rPr>
                <w:rStyle w:val="a6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</w:p>
          <w:p w:rsidR="007B6FCA" w:rsidRPr="00E026EA" w:rsidRDefault="007B6FCA" w:rsidP="00B85390">
            <w:pPr>
              <w:pStyle w:val="a3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  <w:r w:rsidRPr="00E026EA">
              <w:rPr>
                <w:rStyle w:val="a6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Аркадий Владимирович</w:t>
            </w:r>
          </w:p>
        </w:tc>
        <w:tc>
          <w:tcPr>
            <w:tcW w:w="6520" w:type="dxa"/>
          </w:tcPr>
          <w:p w:rsidR="007B6FCA" w:rsidRPr="00E026EA" w:rsidRDefault="007B6FCA" w:rsidP="00CA03B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026EA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Председателя Правительства Российской </w:t>
            </w:r>
          </w:p>
          <w:p w:rsidR="007B6FCA" w:rsidRPr="00E026EA" w:rsidRDefault="007B6FCA" w:rsidP="00CA03B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026EA">
              <w:rPr>
                <w:rFonts w:ascii="Times New Roman" w:hAnsi="Times New Roman" w:cs="Times New Roman"/>
                <w:sz w:val="24"/>
                <w:szCs w:val="24"/>
              </w:rPr>
              <w:t>Федерации, председатель российской части Российско-Итальянского Совета по экономическому, промышленному и валютно-финансовому сотрудничеству (</w:t>
            </w:r>
            <w:r w:rsidRPr="00E026EA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уточняется</w:t>
            </w:r>
            <w:r w:rsidRPr="00E026E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:rsidR="007B6FCA" w:rsidRPr="00E026EA" w:rsidRDefault="007B6FCA" w:rsidP="00194C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B6FCA" w:rsidRPr="00E026EA" w:rsidRDefault="007B6FCA" w:rsidP="00194C33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</w:pPr>
      <w:bookmarkStart w:id="0" w:name="_GoBack"/>
      <w:bookmarkEnd w:id="0"/>
      <w:r w:rsidRPr="00E026EA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Перспективы российско-итальянского экономического,</w:t>
      </w:r>
    </w:p>
    <w:p w:rsidR="007B6FCA" w:rsidRPr="00E026EA" w:rsidRDefault="007B6FCA" w:rsidP="00194C33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</w:pPr>
      <w:r w:rsidRPr="00E026EA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 xml:space="preserve"> промышленного и финансового сотрудничества</w:t>
      </w:r>
    </w:p>
    <w:p w:rsidR="007B6FCA" w:rsidRPr="00E026EA" w:rsidRDefault="007B6FCA" w:rsidP="00614C0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B6FCA" w:rsidRPr="00E026EA" w:rsidRDefault="007B6FCA" w:rsidP="0074372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B6FCA" w:rsidRPr="00E026EA" w:rsidRDefault="007B6FCA" w:rsidP="0074372E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W w:w="10065" w:type="dxa"/>
        <w:tblInd w:w="-106" w:type="dxa"/>
        <w:tblLook w:val="00A0" w:firstRow="1" w:lastRow="0" w:firstColumn="1" w:lastColumn="0" w:noHBand="0" w:noVBand="0"/>
      </w:tblPr>
      <w:tblGrid>
        <w:gridCol w:w="568"/>
        <w:gridCol w:w="2977"/>
        <w:gridCol w:w="6520"/>
      </w:tblGrid>
      <w:tr w:rsidR="00E026EA" w:rsidRPr="00E026EA">
        <w:tc>
          <w:tcPr>
            <w:tcW w:w="568" w:type="dxa"/>
          </w:tcPr>
          <w:p w:rsidR="007B6FCA" w:rsidRPr="00E026EA" w:rsidRDefault="007B6FCA" w:rsidP="00D03CF0">
            <w:pPr>
              <w:pStyle w:val="a3"/>
              <w:numPr>
                <w:ilvl w:val="0"/>
                <w:numId w:val="1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7B6FCA" w:rsidRPr="00E026EA" w:rsidRDefault="007B6FCA" w:rsidP="000A241B">
            <w:pPr>
              <w:pStyle w:val="a3"/>
              <w:rPr>
                <w:rStyle w:val="a6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026EA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ДМИТРИЕВ</w:t>
            </w:r>
            <w:r w:rsidRPr="00E026EA">
              <w:rPr>
                <w:rStyle w:val="a6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</w:p>
          <w:p w:rsidR="007B6FCA" w:rsidRPr="00E026EA" w:rsidRDefault="007B6FCA" w:rsidP="000A241B">
            <w:pPr>
              <w:pStyle w:val="a3"/>
              <w:rPr>
                <w:rStyle w:val="a6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026EA">
              <w:rPr>
                <w:rStyle w:val="a6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Владимир Александрович</w:t>
            </w:r>
          </w:p>
        </w:tc>
        <w:tc>
          <w:tcPr>
            <w:tcW w:w="6520" w:type="dxa"/>
          </w:tcPr>
          <w:p w:rsidR="007B6FCA" w:rsidRPr="00E026EA" w:rsidRDefault="007B6FCA" w:rsidP="000A241B">
            <w:pPr>
              <w:pStyle w:val="a3"/>
              <w:rPr>
                <w:rStyle w:val="a6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026EA">
              <w:rPr>
                <w:rStyle w:val="a6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Председатель Внешэкономбанка, сопредседатель </w:t>
            </w:r>
          </w:p>
          <w:p w:rsidR="007B6FCA" w:rsidRPr="00E026EA" w:rsidRDefault="007B6FCA" w:rsidP="000A241B">
            <w:pPr>
              <w:pStyle w:val="a3"/>
              <w:rPr>
                <w:rStyle w:val="a6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026EA">
              <w:rPr>
                <w:rStyle w:val="a6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Российско-итальянского форума диалога по </w:t>
            </w:r>
          </w:p>
          <w:p w:rsidR="007B6FCA" w:rsidRPr="00E026EA" w:rsidRDefault="007B6FCA" w:rsidP="000A241B">
            <w:pPr>
              <w:pStyle w:val="a3"/>
              <w:rPr>
                <w:rStyle w:val="a6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026EA">
              <w:rPr>
                <w:rStyle w:val="a6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линии гражданских обществ (</w:t>
            </w:r>
            <w:r w:rsidRPr="00E026EA">
              <w:rPr>
                <w:rStyle w:val="a6"/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  <w:t>уточняется</w:t>
            </w:r>
            <w:r w:rsidRPr="00E026EA">
              <w:rPr>
                <w:rStyle w:val="a6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)</w:t>
            </w:r>
          </w:p>
        </w:tc>
      </w:tr>
    </w:tbl>
    <w:p w:rsidR="007B6FCA" w:rsidRPr="00E026EA" w:rsidRDefault="007B6FCA" w:rsidP="00614C0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B6FCA" w:rsidRPr="00E026EA" w:rsidRDefault="007B6FCA" w:rsidP="0074372E">
      <w:pPr>
        <w:pStyle w:val="a3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</w:pPr>
      <w:r w:rsidRPr="00E026EA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 xml:space="preserve">Диалог между Россией и Италией – новые задачи и решения </w:t>
      </w:r>
    </w:p>
    <w:p w:rsidR="007B6FCA" w:rsidRPr="00E026EA" w:rsidRDefault="007B6FCA" w:rsidP="00614C0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B6FCA" w:rsidRPr="00E026EA" w:rsidRDefault="007B6FCA" w:rsidP="00614C0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B6FCA" w:rsidRPr="00E026EA" w:rsidRDefault="007B6FCA" w:rsidP="00614C06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W w:w="10065" w:type="dxa"/>
        <w:tblInd w:w="-106" w:type="dxa"/>
        <w:tblLook w:val="00A0" w:firstRow="1" w:lastRow="0" w:firstColumn="1" w:lastColumn="0" w:noHBand="0" w:noVBand="0"/>
      </w:tblPr>
      <w:tblGrid>
        <w:gridCol w:w="568"/>
        <w:gridCol w:w="2977"/>
        <w:gridCol w:w="6520"/>
      </w:tblGrid>
      <w:tr w:rsidR="00E026EA" w:rsidRPr="00E026EA">
        <w:tc>
          <w:tcPr>
            <w:tcW w:w="568" w:type="dxa"/>
          </w:tcPr>
          <w:p w:rsidR="007B6FCA" w:rsidRPr="00E026EA" w:rsidRDefault="007B6FCA" w:rsidP="00D03CF0">
            <w:pPr>
              <w:pStyle w:val="a3"/>
              <w:numPr>
                <w:ilvl w:val="0"/>
                <w:numId w:val="1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7B6FCA" w:rsidRPr="00E026EA" w:rsidRDefault="007B6FCA" w:rsidP="00B85390">
            <w:pPr>
              <w:pStyle w:val="a3"/>
              <w:rPr>
                <w:rStyle w:val="a6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026EA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МАУ</w:t>
            </w:r>
            <w:r w:rsidRPr="00E026EA">
              <w:rPr>
                <w:rStyle w:val="a6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</w:p>
          <w:p w:rsidR="007B6FCA" w:rsidRPr="00E026EA" w:rsidRDefault="007B6FCA" w:rsidP="00B85390">
            <w:pPr>
              <w:pStyle w:val="a3"/>
              <w:rPr>
                <w:rStyle w:val="a6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026EA">
              <w:rPr>
                <w:rStyle w:val="a6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Владимир Александрович</w:t>
            </w:r>
          </w:p>
        </w:tc>
        <w:tc>
          <w:tcPr>
            <w:tcW w:w="6520" w:type="dxa"/>
          </w:tcPr>
          <w:p w:rsidR="007B6FCA" w:rsidRPr="00E026EA" w:rsidRDefault="007B6FCA" w:rsidP="00484CFE">
            <w:pPr>
              <w:pStyle w:val="a3"/>
              <w:rPr>
                <w:rStyle w:val="a6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026EA">
              <w:rPr>
                <w:rStyle w:val="a6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Ректор Российской академии народного хозяйства и </w:t>
            </w:r>
          </w:p>
          <w:p w:rsidR="007B6FCA" w:rsidRPr="00E026EA" w:rsidRDefault="007B6FCA" w:rsidP="00484CFE">
            <w:pPr>
              <w:pStyle w:val="a3"/>
              <w:rPr>
                <w:rStyle w:val="a6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026EA">
              <w:rPr>
                <w:rStyle w:val="a6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государственной службы при Президенте РФ </w:t>
            </w:r>
            <w:r w:rsidRPr="00E026EA">
              <w:rPr>
                <w:rStyle w:val="a6"/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  <w:t>(уточняется)</w:t>
            </w:r>
          </w:p>
        </w:tc>
      </w:tr>
    </w:tbl>
    <w:p w:rsidR="007B6FCA" w:rsidRPr="00E026EA" w:rsidRDefault="007B6FCA" w:rsidP="00194C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B6FCA" w:rsidRPr="00E026EA" w:rsidRDefault="007B6FCA" w:rsidP="00614C06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  <w:lang w:eastAsia="ru-RU"/>
        </w:rPr>
      </w:pPr>
      <w:r w:rsidRPr="00E026EA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  <w:lang w:eastAsia="ru-RU"/>
        </w:rPr>
        <w:t xml:space="preserve">Научно-образовательный потенциал </w:t>
      </w:r>
    </w:p>
    <w:p w:rsidR="007B6FCA" w:rsidRPr="00E026EA" w:rsidRDefault="007B6FCA" w:rsidP="00614C06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  <w:lang w:eastAsia="ru-RU"/>
        </w:rPr>
      </w:pPr>
      <w:r w:rsidRPr="00E026EA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  <w:lang w:eastAsia="ru-RU"/>
        </w:rPr>
        <w:t>российско-итальянского сотрудничества</w:t>
      </w:r>
    </w:p>
    <w:p w:rsidR="007B6FCA" w:rsidRPr="00E026EA" w:rsidRDefault="007B6FCA" w:rsidP="00614C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B6FCA" w:rsidRPr="00E026EA" w:rsidRDefault="007B6FCA" w:rsidP="00614C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B6FCA" w:rsidRPr="00E026EA" w:rsidRDefault="007B6FCA" w:rsidP="00614C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0065" w:type="dxa"/>
        <w:tblInd w:w="-106" w:type="dxa"/>
        <w:tblLook w:val="00A0" w:firstRow="1" w:lastRow="0" w:firstColumn="1" w:lastColumn="0" w:noHBand="0" w:noVBand="0"/>
      </w:tblPr>
      <w:tblGrid>
        <w:gridCol w:w="568"/>
        <w:gridCol w:w="2977"/>
        <w:gridCol w:w="6520"/>
      </w:tblGrid>
      <w:tr w:rsidR="00E026EA" w:rsidRPr="00E026EA">
        <w:tc>
          <w:tcPr>
            <w:tcW w:w="568" w:type="dxa"/>
          </w:tcPr>
          <w:p w:rsidR="007B6FCA" w:rsidRPr="00E026EA" w:rsidRDefault="007B6FCA" w:rsidP="00D03CF0">
            <w:pPr>
              <w:pStyle w:val="a3"/>
              <w:numPr>
                <w:ilvl w:val="0"/>
                <w:numId w:val="1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7B6FCA" w:rsidRPr="00E026EA" w:rsidRDefault="007B6FCA" w:rsidP="00484CFE">
            <w:pPr>
              <w:pStyle w:val="a3"/>
              <w:rPr>
                <w:rStyle w:val="a6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026EA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АКСАКОВ</w:t>
            </w:r>
            <w:r w:rsidRPr="00E026EA">
              <w:rPr>
                <w:rStyle w:val="a6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</w:p>
          <w:p w:rsidR="007B6FCA" w:rsidRPr="00E026EA" w:rsidRDefault="007B6FCA" w:rsidP="00484CFE">
            <w:pPr>
              <w:pStyle w:val="a3"/>
              <w:rPr>
                <w:rStyle w:val="a6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026EA">
              <w:rPr>
                <w:rStyle w:val="a6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Анатолий Геннадьевич</w:t>
            </w:r>
          </w:p>
        </w:tc>
        <w:tc>
          <w:tcPr>
            <w:tcW w:w="6520" w:type="dxa"/>
          </w:tcPr>
          <w:p w:rsidR="007B6FCA" w:rsidRPr="00E026EA" w:rsidRDefault="007B6FCA" w:rsidP="00614C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026EA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председателя Комитета </w:t>
            </w:r>
          </w:p>
          <w:p w:rsidR="007B6FCA" w:rsidRPr="00E026EA" w:rsidRDefault="007B6FCA" w:rsidP="00614C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026EA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Государственной Думы по финансовому рынку, </w:t>
            </w:r>
          </w:p>
          <w:p w:rsidR="007B6FCA" w:rsidRPr="00E026EA" w:rsidRDefault="007B6FCA" w:rsidP="002D36C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026EA">
              <w:rPr>
                <w:rFonts w:ascii="Times New Roman" w:hAnsi="Times New Roman" w:cs="Times New Roman"/>
                <w:sz w:val="24"/>
                <w:szCs w:val="24"/>
              </w:rPr>
              <w:t>президент Ассоциации региональных банков России</w:t>
            </w:r>
          </w:p>
        </w:tc>
      </w:tr>
    </w:tbl>
    <w:p w:rsidR="007B6FCA" w:rsidRPr="00E026EA" w:rsidRDefault="007B6FCA" w:rsidP="00614C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B6FCA" w:rsidRPr="00E026EA" w:rsidRDefault="007B6FCA" w:rsidP="00484CFE">
      <w:pPr>
        <w:spacing w:after="0" w:line="240" w:lineRule="auto"/>
        <w:jc w:val="center"/>
        <w:rPr>
          <w:rStyle w:val="a7"/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E026EA">
        <w:rPr>
          <w:rStyle w:val="a7"/>
          <w:rFonts w:ascii="Times New Roman" w:hAnsi="Times New Roman" w:cs="Times New Roman"/>
          <w:b/>
          <w:bCs/>
          <w:sz w:val="28"/>
          <w:szCs w:val="28"/>
          <w:u w:val="single"/>
        </w:rPr>
        <w:t>Банковская система России и российско-итальянские деловые связи</w:t>
      </w:r>
    </w:p>
    <w:p w:rsidR="007B6FCA" w:rsidRPr="00E026EA" w:rsidRDefault="007B6FCA" w:rsidP="00614C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B6FCA" w:rsidRPr="00E026EA" w:rsidRDefault="007B6FCA" w:rsidP="00614C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B6FCA" w:rsidRPr="00E026EA" w:rsidRDefault="007B6FCA" w:rsidP="00614C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0065" w:type="dxa"/>
        <w:tblInd w:w="-106" w:type="dxa"/>
        <w:tblLook w:val="00A0" w:firstRow="1" w:lastRow="0" w:firstColumn="1" w:lastColumn="0" w:noHBand="0" w:noVBand="0"/>
      </w:tblPr>
      <w:tblGrid>
        <w:gridCol w:w="568"/>
        <w:gridCol w:w="4678"/>
        <w:gridCol w:w="4819"/>
      </w:tblGrid>
      <w:tr w:rsidR="00E026EA" w:rsidRPr="00E026EA">
        <w:tc>
          <w:tcPr>
            <w:tcW w:w="568" w:type="dxa"/>
          </w:tcPr>
          <w:p w:rsidR="007B6FCA" w:rsidRPr="00E026EA" w:rsidRDefault="007B6FCA" w:rsidP="00D03CF0">
            <w:pPr>
              <w:pStyle w:val="a3"/>
              <w:numPr>
                <w:ilvl w:val="0"/>
                <w:numId w:val="1"/>
              </w:numPr>
              <w:tabs>
                <w:tab w:val="num" w:pos="1145"/>
              </w:tabs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7B6FCA" w:rsidRPr="00E026EA" w:rsidRDefault="007B6FCA" w:rsidP="000A51D6">
            <w:pPr>
              <w:pStyle w:val="a3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  <w:r w:rsidRPr="00E026EA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КУРОЧКИН</w:t>
            </w:r>
          </w:p>
          <w:p w:rsidR="007B6FCA" w:rsidRPr="00E026EA" w:rsidRDefault="007B6FCA" w:rsidP="000A51D6">
            <w:pPr>
              <w:pStyle w:val="a3"/>
              <w:rPr>
                <w:rStyle w:val="a6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026EA">
              <w:rPr>
                <w:rStyle w:val="a6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Дмитрий Николаевич</w:t>
            </w:r>
          </w:p>
        </w:tc>
        <w:tc>
          <w:tcPr>
            <w:tcW w:w="4819" w:type="dxa"/>
          </w:tcPr>
          <w:p w:rsidR="007B6FCA" w:rsidRPr="00E026EA" w:rsidRDefault="007B6FCA" w:rsidP="000A51D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02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Вице-президент Торгово-промышленной палаты России, вице-президент </w:t>
            </w:r>
            <w:r w:rsidRPr="00E026EA">
              <w:rPr>
                <w:rFonts w:ascii="Times New Roman" w:hAnsi="Times New Roman" w:cs="Times New Roman"/>
                <w:sz w:val="24"/>
                <w:szCs w:val="24"/>
              </w:rPr>
              <w:t>Итало-российской торговой палаты</w:t>
            </w:r>
          </w:p>
        </w:tc>
      </w:tr>
    </w:tbl>
    <w:p w:rsidR="007B6FCA" w:rsidRPr="00E026EA" w:rsidRDefault="007B6FCA" w:rsidP="00614C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B6FCA" w:rsidRPr="00E026EA" w:rsidRDefault="007B6FCA" w:rsidP="00061761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</w:pPr>
      <w:r w:rsidRPr="00E026EA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 xml:space="preserve">Основные достижения и проблемы </w:t>
      </w:r>
    </w:p>
    <w:p w:rsidR="007B6FCA" w:rsidRPr="00E026EA" w:rsidRDefault="007B6FCA" w:rsidP="00061761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</w:pPr>
      <w:r w:rsidRPr="00E026EA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lastRenderedPageBreak/>
        <w:t>российско-итальянского сотрудничества</w:t>
      </w:r>
    </w:p>
    <w:p w:rsidR="007B6FCA" w:rsidRPr="00E026EA" w:rsidRDefault="007B6FCA" w:rsidP="00614C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B6FCA" w:rsidRPr="00E026EA" w:rsidRDefault="007B6FCA" w:rsidP="00614C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B6FCA" w:rsidRPr="00E026EA" w:rsidRDefault="007B6FCA" w:rsidP="00614C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0065" w:type="dxa"/>
        <w:tblInd w:w="-106" w:type="dxa"/>
        <w:tblLook w:val="00A0" w:firstRow="1" w:lastRow="0" w:firstColumn="1" w:lastColumn="0" w:noHBand="0" w:noVBand="0"/>
      </w:tblPr>
      <w:tblGrid>
        <w:gridCol w:w="568"/>
        <w:gridCol w:w="2977"/>
        <w:gridCol w:w="6520"/>
      </w:tblGrid>
      <w:tr w:rsidR="00E026EA" w:rsidRPr="00E026EA">
        <w:tc>
          <w:tcPr>
            <w:tcW w:w="568" w:type="dxa"/>
          </w:tcPr>
          <w:p w:rsidR="007B6FCA" w:rsidRPr="00E026EA" w:rsidRDefault="007B6FCA" w:rsidP="00D03CF0">
            <w:pPr>
              <w:pStyle w:val="a3"/>
              <w:numPr>
                <w:ilvl w:val="0"/>
                <w:numId w:val="1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7B6FCA" w:rsidRPr="00E026EA" w:rsidRDefault="007B6FCA" w:rsidP="00484CFE">
            <w:pPr>
              <w:pStyle w:val="a3"/>
              <w:rPr>
                <w:rStyle w:val="a6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026EA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ФЛОРИО</w:t>
            </w:r>
            <w:r w:rsidRPr="00E026EA">
              <w:rPr>
                <w:rStyle w:val="a6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</w:p>
          <w:p w:rsidR="007B6FCA" w:rsidRPr="00E026EA" w:rsidRDefault="007B6FCA" w:rsidP="00484CFE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26EA">
              <w:rPr>
                <w:rStyle w:val="a6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Мариза</w:t>
            </w:r>
          </w:p>
        </w:tc>
        <w:tc>
          <w:tcPr>
            <w:tcW w:w="6520" w:type="dxa"/>
          </w:tcPr>
          <w:p w:rsidR="007B6FCA" w:rsidRPr="00E026EA" w:rsidRDefault="007B6FCA" w:rsidP="00D03CF0">
            <w:pPr>
              <w:pStyle w:val="a5"/>
              <w:spacing w:before="0" w:beforeAutospacing="0" w:after="0" w:afterAutospacing="0"/>
            </w:pPr>
            <w:r w:rsidRPr="00E026EA">
              <w:t>Директор Итало-российской торговой палаты</w:t>
            </w:r>
          </w:p>
        </w:tc>
      </w:tr>
    </w:tbl>
    <w:p w:rsidR="007B6FCA" w:rsidRPr="00E026EA" w:rsidRDefault="007B6FCA" w:rsidP="00614C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B6FCA" w:rsidRPr="00E026EA" w:rsidRDefault="007B6FCA" w:rsidP="00614C06">
      <w:pPr>
        <w:spacing w:after="0" w:line="240" w:lineRule="auto"/>
        <w:jc w:val="center"/>
        <w:rPr>
          <w:rStyle w:val="a7"/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E026EA">
        <w:rPr>
          <w:rStyle w:val="a7"/>
          <w:rFonts w:ascii="Times New Roman" w:hAnsi="Times New Roman" w:cs="Times New Roman"/>
          <w:b/>
          <w:bCs/>
          <w:sz w:val="28"/>
          <w:szCs w:val="28"/>
          <w:u w:val="single"/>
        </w:rPr>
        <w:t>Итоги деятельности Итало-российской торговой палаты в 2014 году</w:t>
      </w:r>
    </w:p>
    <w:p w:rsidR="007B6FCA" w:rsidRPr="00E026EA" w:rsidRDefault="007B6FCA" w:rsidP="00614C06">
      <w:pPr>
        <w:spacing w:after="0" w:line="240" w:lineRule="auto"/>
        <w:jc w:val="center"/>
        <w:rPr>
          <w:rStyle w:val="a7"/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7B6FCA" w:rsidRPr="00E026EA" w:rsidRDefault="007B6FCA" w:rsidP="00614C06">
      <w:pPr>
        <w:spacing w:after="0" w:line="240" w:lineRule="auto"/>
        <w:jc w:val="center"/>
        <w:rPr>
          <w:rStyle w:val="a7"/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7B6FCA" w:rsidRPr="00E026EA" w:rsidRDefault="007B6FCA" w:rsidP="00614C06">
      <w:pPr>
        <w:spacing w:after="0" w:line="240" w:lineRule="auto"/>
        <w:jc w:val="center"/>
        <w:rPr>
          <w:rStyle w:val="a7"/>
          <w:rFonts w:ascii="Times New Roman" w:hAnsi="Times New Roman" w:cs="Times New Roman"/>
          <w:b/>
          <w:bCs/>
          <w:sz w:val="24"/>
          <w:szCs w:val="24"/>
          <w:u w:val="single"/>
        </w:rPr>
      </w:pPr>
    </w:p>
    <w:tbl>
      <w:tblPr>
        <w:tblW w:w="10065" w:type="dxa"/>
        <w:tblInd w:w="-106" w:type="dxa"/>
        <w:tblLook w:val="00A0" w:firstRow="1" w:lastRow="0" w:firstColumn="1" w:lastColumn="0" w:noHBand="0" w:noVBand="0"/>
      </w:tblPr>
      <w:tblGrid>
        <w:gridCol w:w="568"/>
        <w:gridCol w:w="2977"/>
        <w:gridCol w:w="6520"/>
      </w:tblGrid>
      <w:tr w:rsidR="00E026EA" w:rsidRPr="00E026EA">
        <w:tc>
          <w:tcPr>
            <w:tcW w:w="568" w:type="dxa"/>
          </w:tcPr>
          <w:p w:rsidR="007B6FCA" w:rsidRPr="00E026EA" w:rsidRDefault="007B6FCA" w:rsidP="00D03CF0">
            <w:pPr>
              <w:pStyle w:val="a3"/>
              <w:numPr>
                <w:ilvl w:val="0"/>
                <w:numId w:val="1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7B6FCA" w:rsidRPr="00E026EA" w:rsidRDefault="007B6FCA" w:rsidP="00484CF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026E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ПЕЛАЦЦО</w:t>
            </w:r>
            <w:r w:rsidRPr="00E02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7B6FCA" w:rsidRPr="00E026EA" w:rsidRDefault="007B6FCA" w:rsidP="00484CFE">
            <w:pPr>
              <w:pStyle w:val="a3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  <w:r w:rsidRPr="00E02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Фердинандо</w:t>
            </w:r>
          </w:p>
        </w:tc>
        <w:tc>
          <w:tcPr>
            <w:tcW w:w="6520" w:type="dxa"/>
          </w:tcPr>
          <w:p w:rsidR="007B6FCA" w:rsidRPr="00E026EA" w:rsidRDefault="007B6FCA" w:rsidP="00B06C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02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Президент представительства UBI Banca в Москве</w:t>
            </w:r>
          </w:p>
        </w:tc>
      </w:tr>
    </w:tbl>
    <w:p w:rsidR="007B6FCA" w:rsidRPr="00E026EA" w:rsidRDefault="007B6FCA" w:rsidP="00614C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B6FCA" w:rsidRPr="00E026EA" w:rsidRDefault="007B6FCA" w:rsidP="003D617C">
      <w:pPr>
        <w:spacing w:after="0" w:line="240" w:lineRule="auto"/>
        <w:jc w:val="center"/>
        <w:rPr>
          <w:rStyle w:val="a7"/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E026EA">
        <w:rPr>
          <w:rStyle w:val="a7"/>
          <w:rFonts w:ascii="Times New Roman" w:hAnsi="Times New Roman" w:cs="Times New Roman"/>
          <w:b/>
          <w:bCs/>
          <w:sz w:val="28"/>
          <w:szCs w:val="28"/>
          <w:u w:val="single"/>
        </w:rPr>
        <w:t xml:space="preserve">Поддержка торговых и инвестиционных отношений между </w:t>
      </w:r>
    </w:p>
    <w:p w:rsidR="007B6FCA" w:rsidRPr="00E026EA" w:rsidRDefault="007B6FCA" w:rsidP="003D617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E026EA">
        <w:rPr>
          <w:rStyle w:val="a7"/>
          <w:rFonts w:ascii="Times New Roman" w:hAnsi="Times New Roman" w:cs="Times New Roman"/>
          <w:b/>
          <w:bCs/>
          <w:sz w:val="28"/>
          <w:szCs w:val="28"/>
          <w:u w:val="single"/>
        </w:rPr>
        <w:t>Италией и Россией со стороны итальянских банков</w:t>
      </w:r>
    </w:p>
    <w:p w:rsidR="007B6FCA" w:rsidRPr="00E026EA" w:rsidRDefault="007B6FCA" w:rsidP="00614C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B6FCA" w:rsidRPr="00E026EA" w:rsidRDefault="007B6FCA" w:rsidP="00614C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B6FCA" w:rsidRPr="00E026EA" w:rsidRDefault="007B6FCA" w:rsidP="00614C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0065" w:type="dxa"/>
        <w:tblInd w:w="-106" w:type="dxa"/>
        <w:tblLook w:val="00A0" w:firstRow="1" w:lastRow="0" w:firstColumn="1" w:lastColumn="0" w:noHBand="0" w:noVBand="0"/>
      </w:tblPr>
      <w:tblGrid>
        <w:gridCol w:w="568"/>
        <w:gridCol w:w="2977"/>
        <w:gridCol w:w="6520"/>
      </w:tblGrid>
      <w:tr w:rsidR="00E026EA" w:rsidRPr="00E026EA">
        <w:tc>
          <w:tcPr>
            <w:tcW w:w="568" w:type="dxa"/>
          </w:tcPr>
          <w:p w:rsidR="007B6FCA" w:rsidRPr="00E026EA" w:rsidRDefault="007B6FCA" w:rsidP="00D03CF0">
            <w:pPr>
              <w:pStyle w:val="a3"/>
              <w:numPr>
                <w:ilvl w:val="0"/>
                <w:numId w:val="1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7B6FCA" w:rsidRPr="00E026EA" w:rsidRDefault="007B6FCA" w:rsidP="00484CFE">
            <w:pPr>
              <w:pStyle w:val="a3"/>
              <w:rPr>
                <w:rStyle w:val="a6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026EA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КРОХИН</w:t>
            </w:r>
            <w:r w:rsidRPr="00E026EA">
              <w:rPr>
                <w:rStyle w:val="a6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</w:p>
          <w:p w:rsidR="007B6FCA" w:rsidRPr="00E026EA" w:rsidRDefault="007B6FCA" w:rsidP="00484CFE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26EA">
              <w:rPr>
                <w:rStyle w:val="a6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Константин Викторович</w:t>
            </w:r>
          </w:p>
        </w:tc>
        <w:tc>
          <w:tcPr>
            <w:tcW w:w="6520" w:type="dxa"/>
          </w:tcPr>
          <w:p w:rsidR="007B6FCA" w:rsidRPr="00E026EA" w:rsidRDefault="007B6FCA" w:rsidP="00B06C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026EA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Комиссии Московской торгово-промышленной палаты по внешнеэкономическому </w:t>
            </w:r>
          </w:p>
          <w:p w:rsidR="007B6FCA" w:rsidRPr="00E026EA" w:rsidRDefault="007B6FCA" w:rsidP="00B06C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026EA">
              <w:rPr>
                <w:rFonts w:ascii="Times New Roman" w:hAnsi="Times New Roman" w:cs="Times New Roman"/>
                <w:sz w:val="24"/>
                <w:szCs w:val="24"/>
              </w:rPr>
              <w:t>сотрудничеству с партнерами в Итальянской Республике</w:t>
            </w:r>
          </w:p>
        </w:tc>
      </w:tr>
    </w:tbl>
    <w:p w:rsidR="007B6FCA" w:rsidRPr="00E026EA" w:rsidRDefault="007B6FCA" w:rsidP="00614C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B6FCA" w:rsidRPr="00E026EA" w:rsidRDefault="007B6FCA" w:rsidP="003D617C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  <w:lang w:eastAsia="ru-RU"/>
        </w:rPr>
      </w:pPr>
      <w:r w:rsidRPr="00E026EA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  <w:lang w:eastAsia="ru-RU"/>
        </w:rPr>
        <w:t xml:space="preserve">Текущее состояние и перспективы развития двусторонних </w:t>
      </w:r>
    </w:p>
    <w:p w:rsidR="007B6FCA" w:rsidRPr="00E026EA" w:rsidRDefault="007B6FCA" w:rsidP="003D617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  <w:lang w:eastAsia="ru-RU"/>
        </w:rPr>
      </w:pPr>
      <w:r w:rsidRPr="00E026EA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  <w:lang w:eastAsia="ru-RU"/>
        </w:rPr>
        <w:t>российско-итальянских деловых связей: взгляд из Москвы</w:t>
      </w:r>
    </w:p>
    <w:p w:rsidR="007B6FCA" w:rsidRPr="00E026EA" w:rsidRDefault="007B6FCA" w:rsidP="00614C0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B6FCA" w:rsidRPr="00E026EA" w:rsidRDefault="007B6FCA" w:rsidP="00614C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B6FCA" w:rsidRPr="00E026EA" w:rsidRDefault="007B6FCA" w:rsidP="00E02E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0065" w:type="dxa"/>
        <w:tblInd w:w="-106" w:type="dxa"/>
        <w:tblLook w:val="00A0" w:firstRow="1" w:lastRow="0" w:firstColumn="1" w:lastColumn="0" w:noHBand="0" w:noVBand="0"/>
      </w:tblPr>
      <w:tblGrid>
        <w:gridCol w:w="568"/>
        <w:gridCol w:w="2977"/>
        <w:gridCol w:w="6520"/>
      </w:tblGrid>
      <w:tr w:rsidR="00E026EA" w:rsidRPr="00E026EA">
        <w:tc>
          <w:tcPr>
            <w:tcW w:w="568" w:type="dxa"/>
          </w:tcPr>
          <w:p w:rsidR="007B6FCA" w:rsidRPr="00E026EA" w:rsidRDefault="007B6FCA" w:rsidP="00D03CF0">
            <w:pPr>
              <w:pStyle w:val="a3"/>
              <w:numPr>
                <w:ilvl w:val="0"/>
                <w:numId w:val="1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7B6FCA" w:rsidRPr="00E026EA" w:rsidRDefault="007B6FCA" w:rsidP="00F0203D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26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ЛАВРЕНТЬЕВ </w:t>
            </w:r>
          </w:p>
          <w:p w:rsidR="007B6FCA" w:rsidRPr="00E026EA" w:rsidRDefault="007B6FCA" w:rsidP="00F0203D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26EA">
              <w:rPr>
                <w:rFonts w:ascii="Times New Roman" w:hAnsi="Times New Roman" w:cs="Times New Roman"/>
                <w:sz w:val="24"/>
                <w:szCs w:val="24"/>
              </w:rPr>
              <w:t>Владимир Васильевич</w:t>
            </w:r>
          </w:p>
        </w:tc>
        <w:tc>
          <w:tcPr>
            <w:tcW w:w="6520" w:type="dxa"/>
          </w:tcPr>
          <w:p w:rsidR="007B6FCA" w:rsidRPr="00E026EA" w:rsidRDefault="007B6FCA" w:rsidP="00E02E8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026EA">
              <w:rPr>
                <w:rFonts w:ascii="Times New Roman" w:hAnsi="Times New Roman" w:cs="Times New Roman"/>
                <w:sz w:val="24"/>
                <w:szCs w:val="24"/>
              </w:rPr>
              <w:t>Начальник управления инновационной и промышленной п</w:t>
            </w:r>
            <w:r w:rsidRPr="00E026E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026EA">
              <w:rPr>
                <w:rFonts w:ascii="Times New Roman" w:hAnsi="Times New Roman" w:cs="Times New Roman"/>
                <w:sz w:val="24"/>
                <w:szCs w:val="24"/>
              </w:rPr>
              <w:t>литики Администрации Липецкой области</w:t>
            </w:r>
          </w:p>
          <w:p w:rsidR="007B6FCA" w:rsidRPr="00E026EA" w:rsidRDefault="007B6FCA" w:rsidP="00F0203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B6FCA" w:rsidRPr="00E026EA" w:rsidRDefault="007B6FCA" w:rsidP="00E02E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B6FCA" w:rsidRPr="00E026EA" w:rsidRDefault="007B6FCA" w:rsidP="00E02E8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  <w:lang w:eastAsia="ru-RU"/>
        </w:rPr>
      </w:pPr>
      <w:r w:rsidRPr="00E026EA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  <w:lang w:eastAsia="ru-RU"/>
        </w:rPr>
        <w:t>Промышленное производство Италии в Липецке – 20 лет вместе</w:t>
      </w:r>
    </w:p>
    <w:p w:rsidR="007B6FCA" w:rsidRPr="00E026EA" w:rsidRDefault="007B6FCA" w:rsidP="00E02E81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B6FCA" w:rsidRPr="00E026EA" w:rsidRDefault="007B6FCA" w:rsidP="00855B5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0065" w:type="dxa"/>
        <w:tblInd w:w="-106" w:type="dxa"/>
        <w:tblLook w:val="00A0" w:firstRow="1" w:lastRow="0" w:firstColumn="1" w:lastColumn="0" w:noHBand="0" w:noVBand="0"/>
      </w:tblPr>
      <w:tblGrid>
        <w:gridCol w:w="568"/>
        <w:gridCol w:w="2977"/>
        <w:gridCol w:w="6520"/>
      </w:tblGrid>
      <w:tr w:rsidR="00E026EA" w:rsidRPr="00E026EA">
        <w:tc>
          <w:tcPr>
            <w:tcW w:w="568" w:type="dxa"/>
          </w:tcPr>
          <w:p w:rsidR="007B6FCA" w:rsidRPr="00E026EA" w:rsidRDefault="007B6FCA" w:rsidP="00D03CF0">
            <w:pPr>
              <w:pStyle w:val="a3"/>
              <w:numPr>
                <w:ilvl w:val="0"/>
                <w:numId w:val="1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7B6FCA" w:rsidRPr="00E026EA" w:rsidRDefault="007B6FCA" w:rsidP="00F869A9">
            <w:pPr>
              <w:pStyle w:val="a3"/>
              <w:rPr>
                <w:rStyle w:val="a6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026EA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ГУРКО</w:t>
            </w:r>
            <w:r w:rsidRPr="00E026EA">
              <w:rPr>
                <w:rStyle w:val="a6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</w:p>
          <w:p w:rsidR="007B6FCA" w:rsidRPr="00E026EA" w:rsidRDefault="007B6FCA" w:rsidP="00F869A9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26EA">
              <w:rPr>
                <w:rStyle w:val="a6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Александр Олегович</w:t>
            </w:r>
          </w:p>
        </w:tc>
        <w:tc>
          <w:tcPr>
            <w:tcW w:w="6520" w:type="dxa"/>
          </w:tcPr>
          <w:p w:rsidR="007B6FCA" w:rsidRPr="00E026EA" w:rsidRDefault="007B6FCA" w:rsidP="00855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026EA">
              <w:rPr>
                <w:rFonts w:ascii="Times New Roman" w:hAnsi="Times New Roman" w:cs="Times New Roman"/>
                <w:sz w:val="24"/>
                <w:szCs w:val="24"/>
              </w:rPr>
              <w:t>Президент НП "ГЛОНАСС"</w:t>
            </w:r>
          </w:p>
          <w:p w:rsidR="007B6FCA" w:rsidRPr="00E026EA" w:rsidRDefault="007B6FCA" w:rsidP="00F869A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B6FCA" w:rsidRPr="00E026EA" w:rsidRDefault="007B6FCA" w:rsidP="00614C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B6FCA" w:rsidRPr="00E026EA" w:rsidRDefault="007B6FCA" w:rsidP="00855B5C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</w:pPr>
      <w:r w:rsidRPr="00E026EA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 xml:space="preserve">Навигационный рынок на автомобильном транспорте: </w:t>
      </w:r>
    </w:p>
    <w:p w:rsidR="007B6FCA" w:rsidRPr="00E026EA" w:rsidRDefault="007B6FCA" w:rsidP="00855B5C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</w:pPr>
      <w:r w:rsidRPr="00E026EA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новые направления для развития сотрудничества и кооперации</w:t>
      </w:r>
    </w:p>
    <w:p w:rsidR="007B6FCA" w:rsidRPr="00E026EA" w:rsidRDefault="007B6FCA" w:rsidP="00614C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B6FCA" w:rsidRPr="00E026EA" w:rsidRDefault="007B6FCA" w:rsidP="00614C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B6FCA" w:rsidRPr="00E026EA" w:rsidRDefault="007B6FCA" w:rsidP="00614C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0065" w:type="dxa"/>
        <w:tblInd w:w="-106" w:type="dxa"/>
        <w:tblLook w:val="00A0" w:firstRow="1" w:lastRow="0" w:firstColumn="1" w:lastColumn="0" w:noHBand="0" w:noVBand="0"/>
      </w:tblPr>
      <w:tblGrid>
        <w:gridCol w:w="568"/>
        <w:gridCol w:w="2977"/>
        <w:gridCol w:w="6520"/>
      </w:tblGrid>
      <w:tr w:rsidR="00E026EA" w:rsidRPr="00E026EA">
        <w:tc>
          <w:tcPr>
            <w:tcW w:w="568" w:type="dxa"/>
          </w:tcPr>
          <w:p w:rsidR="007B6FCA" w:rsidRPr="00E026EA" w:rsidRDefault="007B6FCA" w:rsidP="00D03CF0">
            <w:pPr>
              <w:pStyle w:val="a3"/>
              <w:numPr>
                <w:ilvl w:val="0"/>
                <w:numId w:val="1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7B6FCA" w:rsidRPr="00E026EA" w:rsidRDefault="007B6FCA" w:rsidP="00484CFE">
            <w:pPr>
              <w:pStyle w:val="a3"/>
              <w:rPr>
                <w:rStyle w:val="a6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026EA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АДИНОЛЬФИ</w:t>
            </w:r>
            <w:r w:rsidRPr="00E026EA">
              <w:rPr>
                <w:rStyle w:val="a6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</w:p>
          <w:p w:rsidR="007B6FCA" w:rsidRPr="00E026EA" w:rsidRDefault="007B6FCA" w:rsidP="00484CFE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26EA">
              <w:rPr>
                <w:rStyle w:val="a6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Елена Юрьевна</w:t>
            </w:r>
          </w:p>
        </w:tc>
        <w:tc>
          <w:tcPr>
            <w:tcW w:w="6520" w:type="dxa"/>
          </w:tcPr>
          <w:p w:rsidR="007B6FCA" w:rsidRPr="00E026EA" w:rsidRDefault="007B6FCA" w:rsidP="00B06C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026EA">
              <w:rPr>
                <w:rFonts w:ascii="Times New Roman" w:hAnsi="Times New Roman" w:cs="Times New Roman"/>
                <w:sz w:val="24"/>
                <w:szCs w:val="24"/>
              </w:rPr>
              <w:t>Директор представительства торгово-промышленных палат гг. Рима, Милана, Турина, Флоренции, Веченцы, Модены, Падуи, Салерно, Катании в Москве</w:t>
            </w:r>
          </w:p>
        </w:tc>
      </w:tr>
    </w:tbl>
    <w:p w:rsidR="007B6FCA" w:rsidRPr="00E026EA" w:rsidRDefault="007B6FCA" w:rsidP="00614C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B6FCA" w:rsidRPr="00E026EA" w:rsidRDefault="007B6FCA" w:rsidP="003D617C">
      <w:pPr>
        <w:spacing w:after="0" w:line="240" w:lineRule="auto"/>
        <w:jc w:val="center"/>
        <w:rPr>
          <w:rStyle w:val="a7"/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E026EA">
        <w:rPr>
          <w:rStyle w:val="a7"/>
          <w:rFonts w:ascii="Times New Roman" w:hAnsi="Times New Roman" w:cs="Times New Roman"/>
          <w:b/>
          <w:bCs/>
          <w:sz w:val="28"/>
          <w:szCs w:val="28"/>
          <w:u w:val="single"/>
        </w:rPr>
        <w:t>ЭКСПО 2015 - возможности для бизнеса при поддержке ПРОМОСА –</w:t>
      </w:r>
    </w:p>
    <w:p w:rsidR="007B6FCA" w:rsidRPr="00E026EA" w:rsidRDefault="007B6FCA" w:rsidP="003D617C">
      <w:pPr>
        <w:spacing w:after="0" w:line="240" w:lineRule="auto"/>
        <w:jc w:val="center"/>
        <w:rPr>
          <w:rStyle w:val="a7"/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E026EA">
        <w:rPr>
          <w:rStyle w:val="a7"/>
          <w:rFonts w:ascii="Times New Roman" w:hAnsi="Times New Roman" w:cs="Times New Roman"/>
          <w:b/>
          <w:bCs/>
          <w:sz w:val="28"/>
          <w:szCs w:val="28"/>
          <w:u w:val="single"/>
        </w:rPr>
        <w:t xml:space="preserve"> специального агентства Торгово-промышленной палаты Милана</w:t>
      </w:r>
    </w:p>
    <w:p w:rsidR="007B6FCA" w:rsidRPr="00E026EA" w:rsidRDefault="007B6FCA" w:rsidP="00614C0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B6FCA" w:rsidRPr="00E026EA" w:rsidRDefault="007B6FCA" w:rsidP="00614C0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B6FCA" w:rsidRPr="00E026EA" w:rsidRDefault="007B6FCA" w:rsidP="00614C0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0065" w:type="dxa"/>
        <w:tblInd w:w="-106" w:type="dxa"/>
        <w:tblLook w:val="00A0" w:firstRow="1" w:lastRow="0" w:firstColumn="1" w:lastColumn="0" w:noHBand="0" w:noVBand="0"/>
      </w:tblPr>
      <w:tblGrid>
        <w:gridCol w:w="568"/>
        <w:gridCol w:w="2977"/>
        <w:gridCol w:w="6520"/>
      </w:tblGrid>
      <w:tr w:rsidR="00E026EA" w:rsidRPr="00E026EA">
        <w:tc>
          <w:tcPr>
            <w:tcW w:w="568" w:type="dxa"/>
          </w:tcPr>
          <w:p w:rsidR="007B6FCA" w:rsidRPr="00E026EA" w:rsidRDefault="007B6FCA" w:rsidP="00D03CF0">
            <w:pPr>
              <w:pStyle w:val="a3"/>
              <w:numPr>
                <w:ilvl w:val="0"/>
                <w:numId w:val="1"/>
              </w:numPr>
              <w:tabs>
                <w:tab w:val="num" w:pos="1145"/>
              </w:tabs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7B6FCA" w:rsidRPr="00E026EA" w:rsidRDefault="007B6FCA" w:rsidP="00326B92">
            <w:pPr>
              <w:pStyle w:val="a3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  <w:r w:rsidRPr="00E026EA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 xml:space="preserve">БОГАЧЕВ </w:t>
            </w:r>
          </w:p>
          <w:p w:rsidR="007B6FCA" w:rsidRPr="00E026EA" w:rsidRDefault="007B6FCA" w:rsidP="00326B92">
            <w:pPr>
              <w:pStyle w:val="a3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  <w:r w:rsidRPr="00E026EA">
              <w:rPr>
                <w:rStyle w:val="a6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Юрий Павлович</w:t>
            </w:r>
          </w:p>
        </w:tc>
        <w:tc>
          <w:tcPr>
            <w:tcW w:w="6520" w:type="dxa"/>
          </w:tcPr>
          <w:p w:rsidR="007B6FCA" w:rsidRPr="00E026EA" w:rsidRDefault="007B6FCA" w:rsidP="000A51D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026EA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правления международного научно-технологического центра «Технопарк инновационного </w:t>
            </w:r>
          </w:p>
          <w:p w:rsidR="007B6FCA" w:rsidRPr="00E026EA" w:rsidRDefault="007B6FCA" w:rsidP="000A51D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026EA">
              <w:rPr>
                <w:rFonts w:ascii="Times New Roman" w:hAnsi="Times New Roman" w:cs="Times New Roman"/>
                <w:sz w:val="24"/>
                <w:szCs w:val="24"/>
              </w:rPr>
              <w:t>машиностроения»</w:t>
            </w:r>
          </w:p>
          <w:p w:rsidR="007B6FCA" w:rsidRPr="00E026EA" w:rsidRDefault="007B6FCA" w:rsidP="000A51D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B6FCA" w:rsidRPr="00E026EA" w:rsidRDefault="007B6FCA" w:rsidP="00326B92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</w:pPr>
    </w:p>
    <w:p w:rsidR="007B6FCA" w:rsidRPr="00E026EA" w:rsidRDefault="007B6FCA" w:rsidP="00326B92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</w:pPr>
      <w:r w:rsidRPr="00E026EA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 xml:space="preserve">Развитие российско-итальянского сотрудничества </w:t>
      </w:r>
    </w:p>
    <w:p w:rsidR="007B6FCA" w:rsidRPr="00E026EA" w:rsidRDefault="007B6FCA" w:rsidP="00326B92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</w:pPr>
      <w:r w:rsidRPr="00E026EA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в области машиностроения (проект Италмаш)</w:t>
      </w:r>
    </w:p>
    <w:p w:rsidR="007B6FCA" w:rsidRPr="00E026EA" w:rsidRDefault="007B6FCA" w:rsidP="00614C0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B6FCA" w:rsidRPr="00E026EA" w:rsidRDefault="007B6FCA" w:rsidP="00614C0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B6FCA" w:rsidRPr="00E026EA" w:rsidRDefault="007B6FCA" w:rsidP="00614C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0065" w:type="dxa"/>
        <w:tblInd w:w="-106" w:type="dxa"/>
        <w:tblLook w:val="00A0" w:firstRow="1" w:lastRow="0" w:firstColumn="1" w:lastColumn="0" w:noHBand="0" w:noVBand="0"/>
      </w:tblPr>
      <w:tblGrid>
        <w:gridCol w:w="568"/>
        <w:gridCol w:w="2977"/>
        <w:gridCol w:w="6520"/>
      </w:tblGrid>
      <w:tr w:rsidR="00E026EA" w:rsidRPr="00E026EA">
        <w:tc>
          <w:tcPr>
            <w:tcW w:w="568" w:type="dxa"/>
          </w:tcPr>
          <w:p w:rsidR="007B6FCA" w:rsidRPr="00E026EA" w:rsidRDefault="007B6FCA" w:rsidP="00D03CF0">
            <w:pPr>
              <w:pStyle w:val="a3"/>
              <w:numPr>
                <w:ilvl w:val="0"/>
                <w:numId w:val="1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7B6FCA" w:rsidRPr="00E026EA" w:rsidRDefault="007B6FCA" w:rsidP="00484CFE">
            <w:pPr>
              <w:pStyle w:val="a3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  <w:r w:rsidRPr="00E026EA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 xml:space="preserve">АЛЕКСЕЕВ </w:t>
            </w:r>
          </w:p>
          <w:p w:rsidR="007B6FCA" w:rsidRPr="00E026EA" w:rsidRDefault="007B6FCA" w:rsidP="00484CFE">
            <w:pPr>
              <w:pStyle w:val="a3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  <w:r w:rsidRPr="00E026EA">
              <w:rPr>
                <w:rStyle w:val="a6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Юрий Валерьевич</w:t>
            </w:r>
          </w:p>
        </w:tc>
        <w:tc>
          <w:tcPr>
            <w:tcW w:w="6520" w:type="dxa"/>
          </w:tcPr>
          <w:p w:rsidR="007B6FCA" w:rsidRPr="00E026EA" w:rsidRDefault="007B6FCA" w:rsidP="00614C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026EA">
              <w:rPr>
                <w:rFonts w:ascii="Times New Roman" w:hAnsi="Times New Roman" w:cs="Times New Roman"/>
                <w:sz w:val="24"/>
                <w:szCs w:val="24"/>
              </w:rPr>
              <w:t>Посол по особым поручениям Республики Сан-Марино</w:t>
            </w:r>
          </w:p>
        </w:tc>
      </w:tr>
    </w:tbl>
    <w:p w:rsidR="007B6FCA" w:rsidRPr="00E026EA" w:rsidRDefault="007B6FCA" w:rsidP="00614C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B6FCA" w:rsidRPr="00E026EA" w:rsidRDefault="007B6FCA" w:rsidP="00614C06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  <w:lang w:eastAsia="ru-RU"/>
        </w:rPr>
      </w:pPr>
      <w:r w:rsidRPr="00E026EA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  <w:lang w:eastAsia="ru-RU"/>
        </w:rPr>
        <w:t xml:space="preserve">Сан Марино – как мост для диалога и делового </w:t>
      </w:r>
    </w:p>
    <w:p w:rsidR="007B6FCA" w:rsidRPr="00E026EA" w:rsidRDefault="007B6FCA" w:rsidP="00614C0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  <w:lang w:eastAsia="ru-RU"/>
        </w:rPr>
      </w:pPr>
      <w:r w:rsidRPr="00E026EA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  <w:lang w:eastAsia="ru-RU"/>
        </w:rPr>
        <w:t>сотрудничества между Россией и Италией</w:t>
      </w:r>
    </w:p>
    <w:p w:rsidR="007B6FCA" w:rsidRPr="00E026EA" w:rsidRDefault="007B6FCA" w:rsidP="00614C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B6FCA" w:rsidRPr="00E026EA" w:rsidRDefault="007B6FCA" w:rsidP="00614C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B6FCA" w:rsidRPr="00E026EA" w:rsidRDefault="007B6FCA" w:rsidP="00614C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0065" w:type="dxa"/>
        <w:tblInd w:w="-106" w:type="dxa"/>
        <w:tblLook w:val="00A0" w:firstRow="1" w:lastRow="0" w:firstColumn="1" w:lastColumn="0" w:noHBand="0" w:noVBand="0"/>
      </w:tblPr>
      <w:tblGrid>
        <w:gridCol w:w="568"/>
        <w:gridCol w:w="2977"/>
        <w:gridCol w:w="6520"/>
      </w:tblGrid>
      <w:tr w:rsidR="00E026EA" w:rsidRPr="00E026EA">
        <w:tc>
          <w:tcPr>
            <w:tcW w:w="568" w:type="dxa"/>
          </w:tcPr>
          <w:p w:rsidR="007B6FCA" w:rsidRPr="00E026EA" w:rsidRDefault="007B6FCA" w:rsidP="00D03CF0">
            <w:pPr>
              <w:pStyle w:val="a3"/>
              <w:numPr>
                <w:ilvl w:val="0"/>
                <w:numId w:val="1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7B6FCA" w:rsidRPr="00E026EA" w:rsidRDefault="007B6FCA" w:rsidP="00484CFE">
            <w:pPr>
              <w:pStyle w:val="a3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026EA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ЗОНОВА</w:t>
            </w:r>
            <w:r w:rsidRPr="00E026E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</w:p>
          <w:p w:rsidR="007B6FCA" w:rsidRPr="00E026EA" w:rsidRDefault="007B6FCA" w:rsidP="00484CFE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26E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Татьяна Владимировна </w:t>
            </w:r>
          </w:p>
        </w:tc>
        <w:tc>
          <w:tcPr>
            <w:tcW w:w="6520" w:type="dxa"/>
          </w:tcPr>
          <w:p w:rsidR="007B6FCA" w:rsidRPr="00E026EA" w:rsidRDefault="007B6FCA" w:rsidP="00614C0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026E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Профессор кафедры Дипломатии МГИМО (У) МИД России</w:t>
            </w:r>
          </w:p>
        </w:tc>
      </w:tr>
    </w:tbl>
    <w:p w:rsidR="007B6FCA" w:rsidRPr="00E026EA" w:rsidRDefault="007B6FCA" w:rsidP="00614C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B6FCA" w:rsidRPr="00E026EA" w:rsidRDefault="007B6FCA" w:rsidP="00614C06">
      <w:pPr>
        <w:spacing w:after="0" w:line="240" w:lineRule="auto"/>
        <w:jc w:val="center"/>
        <w:rPr>
          <w:rStyle w:val="a7"/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E026EA">
        <w:rPr>
          <w:rStyle w:val="a7"/>
          <w:rFonts w:ascii="Times New Roman" w:hAnsi="Times New Roman" w:cs="Times New Roman"/>
          <w:b/>
          <w:bCs/>
          <w:sz w:val="28"/>
          <w:szCs w:val="28"/>
          <w:u w:val="single"/>
        </w:rPr>
        <w:t xml:space="preserve">Актуальные проблемы дипломатических </w:t>
      </w:r>
    </w:p>
    <w:p w:rsidR="007B6FCA" w:rsidRPr="00E026EA" w:rsidRDefault="007B6FCA" w:rsidP="00614C06">
      <w:pPr>
        <w:spacing w:after="0" w:line="240" w:lineRule="auto"/>
        <w:jc w:val="center"/>
        <w:rPr>
          <w:rStyle w:val="a7"/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E026EA">
        <w:rPr>
          <w:rStyle w:val="a7"/>
          <w:rFonts w:ascii="Times New Roman" w:hAnsi="Times New Roman" w:cs="Times New Roman"/>
          <w:b/>
          <w:bCs/>
          <w:sz w:val="28"/>
          <w:szCs w:val="28"/>
          <w:u w:val="single"/>
        </w:rPr>
        <w:t>отношений между Россией и Италией</w:t>
      </w:r>
    </w:p>
    <w:p w:rsidR="007B6FCA" w:rsidRPr="00E026EA" w:rsidRDefault="007B6FCA" w:rsidP="00614C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B6FCA" w:rsidRPr="00E026EA" w:rsidRDefault="007B6FCA" w:rsidP="00614C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B6FCA" w:rsidRPr="00E026EA" w:rsidRDefault="007B6FCA" w:rsidP="00614C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0065" w:type="dxa"/>
        <w:tblInd w:w="-106" w:type="dxa"/>
        <w:tblLook w:val="00A0" w:firstRow="1" w:lastRow="0" w:firstColumn="1" w:lastColumn="0" w:noHBand="0" w:noVBand="0"/>
      </w:tblPr>
      <w:tblGrid>
        <w:gridCol w:w="568"/>
        <w:gridCol w:w="2977"/>
        <w:gridCol w:w="6520"/>
      </w:tblGrid>
      <w:tr w:rsidR="00E026EA" w:rsidRPr="00E026EA">
        <w:tc>
          <w:tcPr>
            <w:tcW w:w="568" w:type="dxa"/>
          </w:tcPr>
          <w:p w:rsidR="007B6FCA" w:rsidRPr="00E026EA" w:rsidRDefault="007B6FCA" w:rsidP="00D03CF0">
            <w:pPr>
              <w:pStyle w:val="a3"/>
              <w:numPr>
                <w:ilvl w:val="0"/>
                <w:numId w:val="1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7B6FCA" w:rsidRPr="00E026EA" w:rsidRDefault="007B6FCA" w:rsidP="00614C06">
            <w:pPr>
              <w:pStyle w:val="a3"/>
              <w:rPr>
                <w:rStyle w:val="a6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026EA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САРДАРЯН</w:t>
            </w:r>
            <w:r w:rsidRPr="00E026EA">
              <w:rPr>
                <w:rStyle w:val="a6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</w:p>
          <w:p w:rsidR="007B6FCA" w:rsidRPr="00E026EA" w:rsidRDefault="007B6FCA" w:rsidP="002D36C8">
            <w:pPr>
              <w:pStyle w:val="a3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  <w:r w:rsidRPr="00E026EA">
              <w:rPr>
                <w:rStyle w:val="a6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Генри Тигранович</w:t>
            </w:r>
          </w:p>
        </w:tc>
        <w:tc>
          <w:tcPr>
            <w:tcW w:w="6520" w:type="dxa"/>
          </w:tcPr>
          <w:p w:rsidR="007B6FCA" w:rsidRPr="00E026EA" w:rsidRDefault="007B6FCA" w:rsidP="00614C06">
            <w:pPr>
              <w:pStyle w:val="a3"/>
              <w:rPr>
                <w:rStyle w:val="a6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026EA">
              <w:rPr>
                <w:rStyle w:val="a6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Заместитель директора Международного </w:t>
            </w:r>
          </w:p>
          <w:p w:rsidR="007B6FCA" w:rsidRPr="00E026EA" w:rsidRDefault="007B6FCA" w:rsidP="00614C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026EA">
              <w:rPr>
                <w:rStyle w:val="a6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института управления МГИМО (У) МИД России</w:t>
            </w:r>
          </w:p>
        </w:tc>
      </w:tr>
    </w:tbl>
    <w:p w:rsidR="007B6FCA" w:rsidRPr="00E026EA" w:rsidRDefault="007B6FCA" w:rsidP="00614C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B6FCA" w:rsidRPr="00E026EA" w:rsidRDefault="007B6FCA" w:rsidP="00614C06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  <w:lang w:eastAsia="ru-RU"/>
        </w:rPr>
      </w:pPr>
      <w:r w:rsidRPr="00E026EA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  <w:lang w:eastAsia="ru-RU"/>
        </w:rPr>
        <w:t>Перспективы развития межрегиональных связей России и Италии</w:t>
      </w:r>
    </w:p>
    <w:p w:rsidR="007B6FCA" w:rsidRPr="00E026EA" w:rsidRDefault="007B6FCA" w:rsidP="00614C0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B6FCA" w:rsidRPr="00E026EA" w:rsidRDefault="007B6FCA" w:rsidP="00614C0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B6FCA" w:rsidRPr="00E026EA" w:rsidRDefault="007B6FCA" w:rsidP="00614C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0065" w:type="dxa"/>
        <w:tblInd w:w="-106" w:type="dxa"/>
        <w:tblLook w:val="00A0" w:firstRow="1" w:lastRow="0" w:firstColumn="1" w:lastColumn="0" w:noHBand="0" w:noVBand="0"/>
      </w:tblPr>
      <w:tblGrid>
        <w:gridCol w:w="568"/>
        <w:gridCol w:w="2977"/>
        <w:gridCol w:w="6520"/>
      </w:tblGrid>
      <w:tr w:rsidR="00E026EA" w:rsidRPr="00E026EA">
        <w:tc>
          <w:tcPr>
            <w:tcW w:w="568" w:type="dxa"/>
          </w:tcPr>
          <w:p w:rsidR="007B6FCA" w:rsidRPr="00E026EA" w:rsidRDefault="007B6FCA" w:rsidP="00D03CF0">
            <w:pPr>
              <w:pStyle w:val="a3"/>
              <w:numPr>
                <w:ilvl w:val="0"/>
                <w:numId w:val="1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7B6FCA" w:rsidRPr="00E026EA" w:rsidRDefault="007B6FCA" w:rsidP="00484CFE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26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СЕВОСТЬЯНОВ </w:t>
            </w:r>
          </w:p>
          <w:p w:rsidR="007B6FCA" w:rsidRPr="00E026EA" w:rsidRDefault="007B6FCA" w:rsidP="00484CFE">
            <w:pPr>
              <w:pStyle w:val="a3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  <w:r w:rsidRPr="00E026EA">
              <w:rPr>
                <w:rFonts w:ascii="Times New Roman" w:hAnsi="Times New Roman" w:cs="Times New Roman"/>
                <w:sz w:val="24"/>
                <w:szCs w:val="24"/>
              </w:rPr>
              <w:t xml:space="preserve">Валерий Леонидович </w:t>
            </w:r>
          </w:p>
        </w:tc>
        <w:tc>
          <w:tcPr>
            <w:tcW w:w="6520" w:type="dxa"/>
          </w:tcPr>
          <w:p w:rsidR="007B6FCA" w:rsidRPr="00E026EA" w:rsidRDefault="007B6FCA" w:rsidP="00614C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026EA">
              <w:rPr>
                <w:rFonts w:ascii="Times New Roman" w:hAnsi="Times New Roman" w:cs="Times New Roman"/>
                <w:sz w:val="24"/>
                <w:szCs w:val="24"/>
              </w:rPr>
              <w:t>Ученый секретарь НП «Парламентский Центр «Наукоемкие технологии, интеллектуальная собственность»</w:t>
            </w:r>
          </w:p>
        </w:tc>
      </w:tr>
    </w:tbl>
    <w:p w:rsidR="007B6FCA" w:rsidRPr="00E026EA" w:rsidRDefault="007B6FCA" w:rsidP="003D617C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  <w:lang w:eastAsia="ru-RU"/>
        </w:rPr>
      </w:pPr>
    </w:p>
    <w:p w:rsidR="007B6FCA" w:rsidRPr="00E026EA" w:rsidRDefault="007B6FCA" w:rsidP="003D617C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  <w:lang w:eastAsia="ru-RU"/>
        </w:rPr>
      </w:pPr>
      <w:r w:rsidRPr="00E026EA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  <w:lang w:eastAsia="ru-RU"/>
        </w:rPr>
        <w:t xml:space="preserve">Опыт проведения экспертизы межгосударственных </w:t>
      </w:r>
    </w:p>
    <w:p w:rsidR="007B6FCA" w:rsidRPr="00E026EA" w:rsidRDefault="007B6FCA" w:rsidP="003D617C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  <w:lang w:eastAsia="ru-RU"/>
        </w:rPr>
      </w:pPr>
      <w:r w:rsidRPr="00E026EA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  <w:lang w:eastAsia="ru-RU"/>
        </w:rPr>
        <w:t xml:space="preserve">программ российско-итальянского и общеевропейского </w:t>
      </w:r>
    </w:p>
    <w:p w:rsidR="007B6FCA" w:rsidRPr="00E026EA" w:rsidRDefault="007B6FCA" w:rsidP="003D617C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  <w:lang w:eastAsia="ru-RU"/>
        </w:rPr>
      </w:pPr>
      <w:r w:rsidRPr="00E026EA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  <w:lang w:eastAsia="ru-RU"/>
        </w:rPr>
        <w:t>научно-технологического сотрудничества</w:t>
      </w:r>
    </w:p>
    <w:p w:rsidR="007B6FCA" w:rsidRPr="00E026EA" w:rsidRDefault="007B6FCA" w:rsidP="00614C0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B6FCA" w:rsidRPr="00E026EA" w:rsidRDefault="007B6FCA" w:rsidP="00614C0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B6FCA" w:rsidRPr="00E026EA" w:rsidRDefault="007B6FCA" w:rsidP="00614C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0065" w:type="dxa"/>
        <w:tblInd w:w="-106" w:type="dxa"/>
        <w:tblLook w:val="00A0" w:firstRow="1" w:lastRow="0" w:firstColumn="1" w:lastColumn="0" w:noHBand="0" w:noVBand="0"/>
      </w:tblPr>
      <w:tblGrid>
        <w:gridCol w:w="568"/>
        <w:gridCol w:w="2977"/>
        <w:gridCol w:w="6520"/>
      </w:tblGrid>
      <w:tr w:rsidR="00E026EA" w:rsidRPr="00E026EA">
        <w:tc>
          <w:tcPr>
            <w:tcW w:w="568" w:type="dxa"/>
          </w:tcPr>
          <w:p w:rsidR="007B6FCA" w:rsidRPr="00E026EA" w:rsidRDefault="007B6FCA" w:rsidP="00D03CF0">
            <w:pPr>
              <w:pStyle w:val="a3"/>
              <w:numPr>
                <w:ilvl w:val="0"/>
                <w:numId w:val="1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7B6FCA" w:rsidRPr="00E026EA" w:rsidRDefault="007B6FCA" w:rsidP="00484CFE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26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ЧЕРНЫШЕВ </w:t>
            </w:r>
          </w:p>
          <w:p w:rsidR="007B6FCA" w:rsidRPr="00E026EA" w:rsidRDefault="007B6FCA" w:rsidP="00484CFE">
            <w:pPr>
              <w:pStyle w:val="a3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  <w:r w:rsidRPr="00E026EA">
              <w:rPr>
                <w:rFonts w:ascii="Times New Roman" w:hAnsi="Times New Roman" w:cs="Times New Roman"/>
                <w:sz w:val="24"/>
                <w:szCs w:val="24"/>
              </w:rPr>
              <w:t xml:space="preserve">Олег Анатольевич </w:t>
            </w:r>
          </w:p>
        </w:tc>
        <w:tc>
          <w:tcPr>
            <w:tcW w:w="6520" w:type="dxa"/>
          </w:tcPr>
          <w:p w:rsidR="007B6FCA" w:rsidRPr="00E026EA" w:rsidRDefault="007B6FCA" w:rsidP="002D36C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026EA">
              <w:rPr>
                <w:rFonts w:ascii="Times New Roman" w:hAnsi="Times New Roman" w:cs="Times New Roman"/>
                <w:sz w:val="24"/>
                <w:szCs w:val="24"/>
              </w:rPr>
              <w:t>Председатель Комитета Московской торгово-промышленной палаты по развитию реального сектора экономики</w:t>
            </w:r>
          </w:p>
        </w:tc>
      </w:tr>
    </w:tbl>
    <w:p w:rsidR="007B6FCA" w:rsidRPr="00E026EA" w:rsidRDefault="007B6FCA" w:rsidP="00E4321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B6FCA" w:rsidRPr="00E026EA" w:rsidRDefault="007B6FCA" w:rsidP="003D617C">
      <w:pPr>
        <w:spacing w:after="0" w:line="240" w:lineRule="auto"/>
        <w:jc w:val="center"/>
        <w:rPr>
          <w:rStyle w:val="a7"/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E026EA">
        <w:rPr>
          <w:rStyle w:val="a7"/>
          <w:rFonts w:ascii="Times New Roman" w:hAnsi="Times New Roman" w:cs="Times New Roman"/>
          <w:b/>
          <w:bCs/>
          <w:sz w:val="28"/>
          <w:szCs w:val="28"/>
          <w:u w:val="single"/>
        </w:rPr>
        <w:t xml:space="preserve">Опыт сотрудничества в поставке итальянского технологического </w:t>
      </w:r>
    </w:p>
    <w:p w:rsidR="007B6FCA" w:rsidRPr="00E026EA" w:rsidRDefault="007B6FCA" w:rsidP="003D617C">
      <w:pPr>
        <w:spacing w:after="0" w:line="240" w:lineRule="auto"/>
        <w:jc w:val="center"/>
        <w:rPr>
          <w:rStyle w:val="a7"/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E026EA">
        <w:rPr>
          <w:rStyle w:val="a7"/>
          <w:rFonts w:ascii="Times New Roman" w:hAnsi="Times New Roman" w:cs="Times New Roman"/>
          <w:b/>
          <w:bCs/>
          <w:sz w:val="28"/>
          <w:szCs w:val="28"/>
          <w:u w:val="single"/>
        </w:rPr>
        <w:t>оборудования российским промышленным предприятиям</w:t>
      </w:r>
    </w:p>
    <w:p w:rsidR="007B6FCA" w:rsidRPr="00E026EA" w:rsidRDefault="007B6FCA" w:rsidP="003D617C">
      <w:pPr>
        <w:spacing w:after="0" w:line="240" w:lineRule="auto"/>
        <w:jc w:val="center"/>
        <w:rPr>
          <w:rStyle w:val="a7"/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7B6FCA" w:rsidRPr="00E026EA" w:rsidRDefault="007B6FCA" w:rsidP="00F752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0065" w:type="dxa"/>
        <w:tblInd w:w="-106" w:type="dxa"/>
        <w:tblLook w:val="00A0" w:firstRow="1" w:lastRow="0" w:firstColumn="1" w:lastColumn="0" w:noHBand="0" w:noVBand="0"/>
      </w:tblPr>
      <w:tblGrid>
        <w:gridCol w:w="568"/>
        <w:gridCol w:w="2977"/>
        <w:gridCol w:w="6520"/>
      </w:tblGrid>
      <w:tr w:rsidR="00E026EA" w:rsidRPr="00E026EA">
        <w:tc>
          <w:tcPr>
            <w:tcW w:w="568" w:type="dxa"/>
          </w:tcPr>
          <w:p w:rsidR="007B6FCA" w:rsidRPr="00E026EA" w:rsidRDefault="007B6FCA" w:rsidP="00D03CF0">
            <w:pPr>
              <w:pStyle w:val="a3"/>
              <w:numPr>
                <w:ilvl w:val="0"/>
                <w:numId w:val="1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7B6FCA" w:rsidRPr="00E026EA" w:rsidRDefault="007B6FCA" w:rsidP="00E95415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26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РЯБОВА </w:t>
            </w:r>
          </w:p>
          <w:p w:rsidR="007B6FCA" w:rsidRPr="00E026EA" w:rsidRDefault="007B6FCA" w:rsidP="00E95415">
            <w:pPr>
              <w:pStyle w:val="a3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  <w:r w:rsidRPr="00E026EA">
              <w:rPr>
                <w:rFonts w:ascii="Times New Roman" w:hAnsi="Times New Roman" w:cs="Times New Roman"/>
                <w:sz w:val="24"/>
                <w:szCs w:val="24"/>
              </w:rPr>
              <w:t xml:space="preserve">Мария Игоревна </w:t>
            </w:r>
          </w:p>
        </w:tc>
        <w:tc>
          <w:tcPr>
            <w:tcW w:w="6520" w:type="dxa"/>
          </w:tcPr>
          <w:p w:rsidR="007B6FCA" w:rsidRPr="00E026EA" w:rsidRDefault="007B6FCA" w:rsidP="00E9541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026EA">
              <w:rPr>
                <w:rFonts w:ascii="Times New Roman" w:hAnsi="Times New Roman" w:cs="Times New Roman"/>
                <w:sz w:val="24"/>
                <w:szCs w:val="24"/>
              </w:rPr>
              <w:t>Ведущий аналитик Центра стратегических исследований и геополитики в области энергетики Международного инст</w:t>
            </w:r>
            <w:r w:rsidRPr="00E026E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026EA">
              <w:rPr>
                <w:rFonts w:ascii="Times New Roman" w:hAnsi="Times New Roman" w:cs="Times New Roman"/>
                <w:sz w:val="24"/>
                <w:szCs w:val="24"/>
              </w:rPr>
              <w:t>тута энергетической политики и дипломатии МГИМО (У) МИД РФ</w:t>
            </w:r>
          </w:p>
        </w:tc>
      </w:tr>
    </w:tbl>
    <w:p w:rsidR="007B6FCA" w:rsidRPr="00E026EA" w:rsidRDefault="007B6FCA" w:rsidP="00F7528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B6FCA" w:rsidRPr="00E026EA" w:rsidRDefault="007B6FCA" w:rsidP="00F7528C">
      <w:pPr>
        <w:spacing w:after="0" w:line="240" w:lineRule="auto"/>
        <w:jc w:val="center"/>
        <w:rPr>
          <w:rStyle w:val="a7"/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E026EA">
        <w:rPr>
          <w:rStyle w:val="a7"/>
          <w:rFonts w:ascii="Times New Roman" w:hAnsi="Times New Roman" w:cs="Times New Roman"/>
          <w:b/>
          <w:bCs/>
          <w:sz w:val="28"/>
          <w:szCs w:val="28"/>
          <w:u w:val="single"/>
        </w:rPr>
        <w:t xml:space="preserve">Научно-образовательное сотрудничество России и Италии: </w:t>
      </w:r>
    </w:p>
    <w:p w:rsidR="007B6FCA" w:rsidRPr="00E026EA" w:rsidRDefault="007B6FCA" w:rsidP="00F7528C">
      <w:pPr>
        <w:spacing w:after="0" w:line="240" w:lineRule="auto"/>
        <w:jc w:val="center"/>
        <w:rPr>
          <w:rStyle w:val="a7"/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E026EA">
        <w:rPr>
          <w:rStyle w:val="a7"/>
          <w:rFonts w:ascii="Times New Roman" w:hAnsi="Times New Roman" w:cs="Times New Roman"/>
          <w:b/>
          <w:bCs/>
          <w:sz w:val="28"/>
          <w:szCs w:val="28"/>
          <w:u w:val="single"/>
        </w:rPr>
        <w:t xml:space="preserve">опыт Международного института энергетической политики и </w:t>
      </w:r>
    </w:p>
    <w:p w:rsidR="007B6FCA" w:rsidRPr="00E026EA" w:rsidRDefault="007B6FCA" w:rsidP="00F7528C">
      <w:pPr>
        <w:spacing w:after="0" w:line="240" w:lineRule="auto"/>
        <w:jc w:val="center"/>
        <w:rPr>
          <w:rStyle w:val="a7"/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E026EA">
        <w:rPr>
          <w:rStyle w:val="a7"/>
          <w:rFonts w:ascii="Times New Roman" w:hAnsi="Times New Roman" w:cs="Times New Roman"/>
          <w:b/>
          <w:bCs/>
          <w:sz w:val="28"/>
          <w:szCs w:val="28"/>
          <w:u w:val="single"/>
        </w:rPr>
        <w:t>дипломатии МГИМО и Университета Боккони</w:t>
      </w:r>
    </w:p>
    <w:p w:rsidR="007B6FCA" w:rsidRPr="00E026EA" w:rsidRDefault="007B6FCA" w:rsidP="00F7528C">
      <w:pPr>
        <w:spacing w:after="0" w:line="240" w:lineRule="auto"/>
        <w:jc w:val="center"/>
        <w:rPr>
          <w:rStyle w:val="a7"/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7B6FCA" w:rsidRPr="00E026EA" w:rsidRDefault="007B6FCA" w:rsidP="003D617C">
      <w:pPr>
        <w:spacing w:after="0" w:line="240" w:lineRule="auto"/>
        <w:jc w:val="center"/>
        <w:rPr>
          <w:rStyle w:val="a7"/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7B6FCA" w:rsidRPr="00E026EA" w:rsidRDefault="007B6FCA" w:rsidP="00E614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0065" w:type="dxa"/>
        <w:tblInd w:w="-106" w:type="dxa"/>
        <w:tblLook w:val="00A0" w:firstRow="1" w:lastRow="0" w:firstColumn="1" w:lastColumn="0" w:noHBand="0" w:noVBand="0"/>
      </w:tblPr>
      <w:tblGrid>
        <w:gridCol w:w="568"/>
        <w:gridCol w:w="2977"/>
        <w:gridCol w:w="6520"/>
      </w:tblGrid>
      <w:tr w:rsidR="00E026EA" w:rsidRPr="00E026EA">
        <w:tc>
          <w:tcPr>
            <w:tcW w:w="568" w:type="dxa"/>
          </w:tcPr>
          <w:p w:rsidR="007B6FCA" w:rsidRPr="00E026EA" w:rsidRDefault="007B6FCA" w:rsidP="00D03CF0">
            <w:pPr>
              <w:pStyle w:val="a3"/>
              <w:numPr>
                <w:ilvl w:val="0"/>
                <w:numId w:val="1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7B6FCA" w:rsidRPr="00E026EA" w:rsidRDefault="007B6FCA" w:rsidP="00E95415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26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МАСЛОВА</w:t>
            </w:r>
          </w:p>
          <w:p w:rsidR="007B6FCA" w:rsidRPr="00E026EA" w:rsidRDefault="007B6FCA" w:rsidP="00E95415">
            <w:pPr>
              <w:pStyle w:val="a3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  <w:r w:rsidRPr="00E026EA">
              <w:rPr>
                <w:rFonts w:ascii="Times New Roman" w:hAnsi="Times New Roman" w:cs="Times New Roman"/>
                <w:sz w:val="24"/>
                <w:szCs w:val="24"/>
              </w:rPr>
              <w:t>Елена Александровна</w:t>
            </w:r>
          </w:p>
        </w:tc>
        <w:tc>
          <w:tcPr>
            <w:tcW w:w="6520" w:type="dxa"/>
          </w:tcPr>
          <w:p w:rsidR="007B6FCA" w:rsidRPr="00E026EA" w:rsidRDefault="007B6FCA" w:rsidP="00E9541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026EA">
              <w:rPr>
                <w:rFonts w:ascii="Times New Roman" w:hAnsi="Times New Roman" w:cs="Times New Roman"/>
                <w:sz w:val="24"/>
                <w:szCs w:val="24"/>
              </w:rPr>
              <w:t>Начальник отдела научного планирования МГИМО (У) МИД России</w:t>
            </w:r>
          </w:p>
        </w:tc>
      </w:tr>
    </w:tbl>
    <w:p w:rsidR="007B6FCA" w:rsidRPr="00E026EA" w:rsidRDefault="007B6FCA" w:rsidP="00E61464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  <w:lang w:eastAsia="ru-RU"/>
        </w:rPr>
      </w:pPr>
    </w:p>
    <w:p w:rsidR="007B6FCA" w:rsidRPr="00E026EA" w:rsidRDefault="007B6FCA" w:rsidP="00E61464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  <w:lang w:eastAsia="ru-RU"/>
        </w:rPr>
      </w:pPr>
      <w:r w:rsidRPr="00E026EA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Российско-итальянские отношения в эпоху перемен</w:t>
      </w:r>
    </w:p>
    <w:p w:rsidR="007B6FCA" w:rsidRPr="00E026EA" w:rsidRDefault="007B6FCA" w:rsidP="002F752D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B6FCA" w:rsidRPr="00E026EA" w:rsidRDefault="007B6FCA" w:rsidP="002F752D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B6FCA" w:rsidRPr="00E026EA" w:rsidRDefault="007B6FCA" w:rsidP="00452C1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0065" w:type="dxa"/>
        <w:tblInd w:w="-106" w:type="dxa"/>
        <w:tblLook w:val="00A0" w:firstRow="1" w:lastRow="0" w:firstColumn="1" w:lastColumn="0" w:noHBand="0" w:noVBand="0"/>
      </w:tblPr>
      <w:tblGrid>
        <w:gridCol w:w="568"/>
        <w:gridCol w:w="2977"/>
        <w:gridCol w:w="6520"/>
      </w:tblGrid>
      <w:tr w:rsidR="00E026EA" w:rsidRPr="00E026EA" w:rsidTr="00923798">
        <w:tc>
          <w:tcPr>
            <w:tcW w:w="568" w:type="dxa"/>
          </w:tcPr>
          <w:p w:rsidR="007B6FCA" w:rsidRPr="00E026EA" w:rsidRDefault="007B6FCA" w:rsidP="00923798">
            <w:pPr>
              <w:pStyle w:val="a3"/>
              <w:numPr>
                <w:ilvl w:val="0"/>
                <w:numId w:val="1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7B6FCA" w:rsidRPr="00E026EA" w:rsidRDefault="007B6FCA" w:rsidP="00452C1A">
            <w:pPr>
              <w:pStyle w:val="ad"/>
              <w:tabs>
                <w:tab w:val="left" w:pos="180"/>
              </w:tabs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26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НАСИБЯН</w:t>
            </w:r>
          </w:p>
          <w:p w:rsidR="007B6FCA" w:rsidRPr="00E026EA" w:rsidRDefault="007B6FCA" w:rsidP="00452C1A">
            <w:pPr>
              <w:pStyle w:val="a3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  <w:r w:rsidRPr="00E026EA">
              <w:rPr>
                <w:rFonts w:ascii="Times New Roman" w:hAnsi="Times New Roman" w:cs="Times New Roman"/>
                <w:sz w:val="24"/>
                <w:szCs w:val="24"/>
              </w:rPr>
              <w:t>Седа Саркисовна</w:t>
            </w:r>
          </w:p>
        </w:tc>
        <w:tc>
          <w:tcPr>
            <w:tcW w:w="6520" w:type="dxa"/>
          </w:tcPr>
          <w:p w:rsidR="007B6FCA" w:rsidRPr="00E026EA" w:rsidRDefault="007B6FCA" w:rsidP="0092379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026EA">
              <w:rPr>
                <w:rFonts w:ascii="Times New Roman" w:hAnsi="Times New Roman" w:cs="Times New Roman"/>
                <w:sz w:val="24"/>
                <w:szCs w:val="24"/>
              </w:rPr>
              <w:t xml:space="preserve">Декан факультета финансов и банковского дела РАНХиГС при Президенте РФ </w:t>
            </w:r>
          </w:p>
        </w:tc>
      </w:tr>
    </w:tbl>
    <w:p w:rsidR="007B6FCA" w:rsidRPr="00E026EA" w:rsidRDefault="007B6FCA" w:rsidP="002F752D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B6FCA" w:rsidRPr="00E026EA" w:rsidRDefault="007B6FCA" w:rsidP="00452C1A">
      <w:pPr>
        <w:pStyle w:val="ad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</w:pPr>
      <w:r w:rsidRPr="00E026EA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 xml:space="preserve">О сотрудничестве с университетом </w:t>
      </w:r>
      <w:r w:rsidRPr="00E026EA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  <w:lang w:val="en-US"/>
        </w:rPr>
        <w:t>La</w:t>
      </w:r>
      <w:r w:rsidRPr="00E026EA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 xml:space="preserve"> </w:t>
      </w:r>
      <w:r w:rsidRPr="00E026EA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  <w:lang w:val="en-US"/>
        </w:rPr>
        <w:t>Sapienza</w:t>
      </w:r>
      <w:r w:rsidRPr="00E026EA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 xml:space="preserve"> и</w:t>
      </w:r>
    </w:p>
    <w:p w:rsidR="007B6FCA" w:rsidRPr="00E026EA" w:rsidRDefault="007B6FCA" w:rsidP="00452C1A">
      <w:pPr>
        <w:pStyle w:val="ad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</w:pPr>
      <w:r w:rsidRPr="00E026EA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 xml:space="preserve">Фондом кардинала Поля Пупара (Ватикан) </w:t>
      </w:r>
    </w:p>
    <w:sectPr w:rsidR="007B6FCA" w:rsidRPr="00E026EA" w:rsidSect="00452C1A">
      <w:footerReference w:type="default" r:id="rId8"/>
      <w:pgSz w:w="11906" w:h="16838"/>
      <w:pgMar w:top="851" w:right="794" w:bottom="851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51DC" w:rsidRDefault="00EB51DC" w:rsidP="009068C7">
      <w:pPr>
        <w:spacing w:after="0" w:line="240" w:lineRule="auto"/>
      </w:pPr>
      <w:r>
        <w:separator/>
      </w:r>
    </w:p>
  </w:endnote>
  <w:endnote w:type="continuationSeparator" w:id="0">
    <w:p w:rsidR="00EB51DC" w:rsidRDefault="00EB51DC" w:rsidP="009068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6FCA" w:rsidRDefault="00EB51DC">
    <w:pPr>
      <w:pStyle w:val="ab"/>
      <w:jc w:val="right"/>
    </w:pPr>
    <w:r>
      <w:fldChar w:fldCharType="begin"/>
    </w:r>
    <w:r>
      <w:instrText>PAGE   \* MERGEFORMAT</w:instrText>
    </w:r>
    <w:r>
      <w:fldChar w:fldCharType="separate"/>
    </w:r>
    <w:r w:rsidR="00E026EA">
      <w:rPr>
        <w:noProof/>
      </w:rPr>
      <w:t>5</w:t>
    </w:r>
    <w:r>
      <w:rPr>
        <w:noProof/>
      </w:rPr>
      <w:fldChar w:fldCharType="end"/>
    </w:r>
  </w:p>
  <w:p w:rsidR="007B6FCA" w:rsidRDefault="007B6FCA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51DC" w:rsidRDefault="00EB51DC" w:rsidP="009068C7">
      <w:pPr>
        <w:spacing w:after="0" w:line="240" w:lineRule="auto"/>
      </w:pPr>
      <w:r>
        <w:separator/>
      </w:r>
    </w:p>
  </w:footnote>
  <w:footnote w:type="continuationSeparator" w:id="0">
    <w:p w:rsidR="00EB51DC" w:rsidRDefault="00EB51DC" w:rsidP="009068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900953"/>
    <w:multiLevelType w:val="multilevel"/>
    <w:tmpl w:val="B216A41E"/>
    <w:lvl w:ilvl="0">
      <w:start w:val="1"/>
      <w:numFmt w:val="decimal"/>
      <w:lvlText w:val="%1."/>
      <w:lvlJc w:val="left"/>
      <w:pPr>
        <w:tabs>
          <w:tab w:val="num" w:pos="862"/>
        </w:tabs>
        <w:ind w:left="862" w:hanging="720"/>
      </w:pPr>
    </w:lvl>
    <w:lvl w:ilvl="1">
      <w:start w:val="1"/>
      <w:numFmt w:val="decimal"/>
      <w:lvlText w:val="%2."/>
      <w:lvlJc w:val="left"/>
      <w:pPr>
        <w:tabs>
          <w:tab w:val="num" w:pos="1582"/>
        </w:tabs>
        <w:ind w:left="1582" w:hanging="720"/>
      </w:pPr>
    </w:lvl>
    <w:lvl w:ilvl="2">
      <w:start w:val="1"/>
      <w:numFmt w:val="decimal"/>
      <w:lvlText w:val="%3."/>
      <w:lvlJc w:val="left"/>
      <w:pPr>
        <w:tabs>
          <w:tab w:val="num" w:pos="2302"/>
        </w:tabs>
        <w:ind w:left="2302" w:hanging="720"/>
      </w:pPr>
    </w:lvl>
    <w:lvl w:ilvl="3">
      <w:start w:val="1"/>
      <w:numFmt w:val="decimal"/>
      <w:lvlText w:val="%4."/>
      <w:lvlJc w:val="left"/>
      <w:pPr>
        <w:tabs>
          <w:tab w:val="num" w:pos="3022"/>
        </w:tabs>
        <w:ind w:left="3022" w:hanging="720"/>
      </w:pPr>
    </w:lvl>
    <w:lvl w:ilvl="4">
      <w:start w:val="1"/>
      <w:numFmt w:val="decimal"/>
      <w:lvlText w:val="%5."/>
      <w:lvlJc w:val="left"/>
      <w:pPr>
        <w:tabs>
          <w:tab w:val="num" w:pos="3742"/>
        </w:tabs>
        <w:ind w:left="3742" w:hanging="720"/>
      </w:pPr>
    </w:lvl>
    <w:lvl w:ilvl="5">
      <w:start w:val="1"/>
      <w:numFmt w:val="decimal"/>
      <w:lvlText w:val="%6."/>
      <w:lvlJc w:val="left"/>
      <w:pPr>
        <w:tabs>
          <w:tab w:val="num" w:pos="4462"/>
        </w:tabs>
        <w:ind w:left="4462" w:hanging="720"/>
      </w:pPr>
    </w:lvl>
    <w:lvl w:ilvl="6">
      <w:start w:val="1"/>
      <w:numFmt w:val="decimal"/>
      <w:lvlText w:val="%7."/>
      <w:lvlJc w:val="left"/>
      <w:pPr>
        <w:tabs>
          <w:tab w:val="num" w:pos="5182"/>
        </w:tabs>
        <w:ind w:left="5182" w:hanging="720"/>
      </w:pPr>
    </w:lvl>
    <w:lvl w:ilvl="7">
      <w:start w:val="1"/>
      <w:numFmt w:val="decimal"/>
      <w:lvlText w:val="%8."/>
      <w:lvlJc w:val="left"/>
      <w:pPr>
        <w:tabs>
          <w:tab w:val="num" w:pos="5902"/>
        </w:tabs>
        <w:ind w:left="5902" w:hanging="720"/>
      </w:pPr>
    </w:lvl>
    <w:lvl w:ilvl="8">
      <w:start w:val="1"/>
      <w:numFmt w:val="decimal"/>
      <w:lvlText w:val="%9."/>
      <w:lvlJc w:val="left"/>
      <w:pPr>
        <w:tabs>
          <w:tab w:val="num" w:pos="6622"/>
        </w:tabs>
        <w:ind w:left="6622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doNotTrackMoves/>
  <w:defaultTabStop w:val="708"/>
  <w:autoHyphenation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43212"/>
    <w:rsid w:val="00001C01"/>
    <w:rsid w:val="0000458F"/>
    <w:rsid w:val="00011ADD"/>
    <w:rsid w:val="00055087"/>
    <w:rsid w:val="00061761"/>
    <w:rsid w:val="00066A9B"/>
    <w:rsid w:val="000A241B"/>
    <w:rsid w:val="000A51D6"/>
    <w:rsid w:val="000B7E81"/>
    <w:rsid w:val="000D7DF9"/>
    <w:rsid w:val="000F46D5"/>
    <w:rsid w:val="00147B4C"/>
    <w:rsid w:val="0015076C"/>
    <w:rsid w:val="00172894"/>
    <w:rsid w:val="00194C33"/>
    <w:rsid w:val="001B288D"/>
    <w:rsid w:val="001B6794"/>
    <w:rsid w:val="001C0037"/>
    <w:rsid w:val="001E1BE9"/>
    <w:rsid w:val="0023146F"/>
    <w:rsid w:val="00275A11"/>
    <w:rsid w:val="00283856"/>
    <w:rsid w:val="002A4AA5"/>
    <w:rsid w:val="002B0504"/>
    <w:rsid w:val="002B3131"/>
    <w:rsid w:val="002D36C8"/>
    <w:rsid w:val="002E1BD3"/>
    <w:rsid w:val="002F752D"/>
    <w:rsid w:val="00301012"/>
    <w:rsid w:val="003021A6"/>
    <w:rsid w:val="00326B92"/>
    <w:rsid w:val="00341A07"/>
    <w:rsid w:val="003B3775"/>
    <w:rsid w:val="003D617C"/>
    <w:rsid w:val="00406B5F"/>
    <w:rsid w:val="00441730"/>
    <w:rsid w:val="00452C1A"/>
    <w:rsid w:val="00454F51"/>
    <w:rsid w:val="0046084D"/>
    <w:rsid w:val="00471C2B"/>
    <w:rsid w:val="00471E2E"/>
    <w:rsid w:val="004734B4"/>
    <w:rsid w:val="00484CFE"/>
    <w:rsid w:val="0050663E"/>
    <w:rsid w:val="00527A33"/>
    <w:rsid w:val="005C2327"/>
    <w:rsid w:val="005C2329"/>
    <w:rsid w:val="005E71FB"/>
    <w:rsid w:val="00614C06"/>
    <w:rsid w:val="00674677"/>
    <w:rsid w:val="006A1392"/>
    <w:rsid w:val="006B4EFE"/>
    <w:rsid w:val="006E6855"/>
    <w:rsid w:val="0073336F"/>
    <w:rsid w:val="0074372E"/>
    <w:rsid w:val="00793FAD"/>
    <w:rsid w:val="007B6FCA"/>
    <w:rsid w:val="007C48F7"/>
    <w:rsid w:val="007E71D7"/>
    <w:rsid w:val="007F7F65"/>
    <w:rsid w:val="00820C22"/>
    <w:rsid w:val="00821ADA"/>
    <w:rsid w:val="00852002"/>
    <w:rsid w:val="00855B5C"/>
    <w:rsid w:val="008B16A6"/>
    <w:rsid w:val="008D41F9"/>
    <w:rsid w:val="009068C7"/>
    <w:rsid w:val="00923798"/>
    <w:rsid w:val="0093480D"/>
    <w:rsid w:val="00934B1D"/>
    <w:rsid w:val="00953A57"/>
    <w:rsid w:val="009D15B3"/>
    <w:rsid w:val="009F4963"/>
    <w:rsid w:val="00A053A7"/>
    <w:rsid w:val="00A6239B"/>
    <w:rsid w:val="00A706CB"/>
    <w:rsid w:val="00AE5817"/>
    <w:rsid w:val="00AF4586"/>
    <w:rsid w:val="00AF5AAA"/>
    <w:rsid w:val="00B06C59"/>
    <w:rsid w:val="00B147F3"/>
    <w:rsid w:val="00B52F8D"/>
    <w:rsid w:val="00B57948"/>
    <w:rsid w:val="00B6176A"/>
    <w:rsid w:val="00B8281C"/>
    <w:rsid w:val="00B85390"/>
    <w:rsid w:val="00BA6216"/>
    <w:rsid w:val="00BE3319"/>
    <w:rsid w:val="00C15FDD"/>
    <w:rsid w:val="00C83355"/>
    <w:rsid w:val="00CA03B4"/>
    <w:rsid w:val="00CA6C6C"/>
    <w:rsid w:val="00CF75AA"/>
    <w:rsid w:val="00D03CF0"/>
    <w:rsid w:val="00D54505"/>
    <w:rsid w:val="00D85127"/>
    <w:rsid w:val="00DB70B8"/>
    <w:rsid w:val="00E026EA"/>
    <w:rsid w:val="00E02E81"/>
    <w:rsid w:val="00E43212"/>
    <w:rsid w:val="00E61464"/>
    <w:rsid w:val="00E64D7C"/>
    <w:rsid w:val="00E95415"/>
    <w:rsid w:val="00EB51DC"/>
    <w:rsid w:val="00EC6E79"/>
    <w:rsid w:val="00EC7172"/>
    <w:rsid w:val="00EF123E"/>
    <w:rsid w:val="00F0203D"/>
    <w:rsid w:val="00F7528C"/>
    <w:rsid w:val="00F862D4"/>
    <w:rsid w:val="00F869A9"/>
    <w:rsid w:val="00FC1391"/>
    <w:rsid w:val="00FC6416"/>
    <w:rsid w:val="00FD1211"/>
    <w:rsid w:val="00FE1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nhideWhenUsed="0" w:qFormat="1"/>
    <w:lsdException w:name="Emphasis" w:semiHidden="0" w:unhideWhenUsed="0" w:qFormat="1"/>
    <w:lsdException w:name="Normal (Web)" w:unhideWhenUsed="0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2C1A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E43212"/>
    <w:rPr>
      <w:rFonts w:cs="Calibri"/>
      <w:sz w:val="22"/>
      <w:szCs w:val="22"/>
      <w:lang w:eastAsia="en-US"/>
    </w:rPr>
  </w:style>
  <w:style w:type="table" w:styleId="a4">
    <w:name w:val="Table Grid"/>
    <w:basedOn w:val="a1"/>
    <w:uiPriority w:val="99"/>
    <w:rsid w:val="00E43212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rsid w:val="00E432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uiPriority w:val="99"/>
    <w:qFormat/>
    <w:rsid w:val="00E43212"/>
    <w:rPr>
      <w:b/>
      <w:bCs/>
    </w:rPr>
  </w:style>
  <w:style w:type="character" w:styleId="a7">
    <w:name w:val="Emphasis"/>
    <w:uiPriority w:val="99"/>
    <w:qFormat/>
    <w:rsid w:val="00E43212"/>
    <w:rPr>
      <w:i/>
      <w:iCs/>
    </w:rPr>
  </w:style>
  <w:style w:type="character" w:styleId="a8">
    <w:name w:val="Hyperlink"/>
    <w:uiPriority w:val="99"/>
    <w:rsid w:val="00AE5817"/>
    <w:rPr>
      <w:color w:val="0000FF"/>
      <w:u w:val="single"/>
    </w:rPr>
  </w:style>
  <w:style w:type="paragraph" w:styleId="a9">
    <w:name w:val="header"/>
    <w:basedOn w:val="a"/>
    <w:link w:val="aa"/>
    <w:uiPriority w:val="99"/>
    <w:rsid w:val="009068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9068C7"/>
  </w:style>
  <w:style w:type="paragraph" w:styleId="ab">
    <w:name w:val="footer"/>
    <w:basedOn w:val="a"/>
    <w:link w:val="ac"/>
    <w:uiPriority w:val="99"/>
    <w:rsid w:val="009068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9068C7"/>
  </w:style>
  <w:style w:type="paragraph" w:styleId="ad">
    <w:name w:val="List Paragraph"/>
    <w:basedOn w:val="a"/>
    <w:uiPriority w:val="99"/>
    <w:qFormat/>
    <w:rsid w:val="00452C1A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4058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058603">
          <w:marLeft w:val="120"/>
          <w:marRight w:val="24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4058540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058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4058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4058572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4058448">
                              <w:marLeft w:val="168"/>
                              <w:marRight w:val="168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4058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40584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40585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240584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40586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4058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058579">
          <w:marLeft w:val="120"/>
          <w:marRight w:val="24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4058465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058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4058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4058594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4058461">
                              <w:marLeft w:val="168"/>
                              <w:marRight w:val="168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4058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4058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4058526">
                                          <w:marLeft w:val="240"/>
                                          <w:marRight w:val="0"/>
                                          <w:marTop w:val="24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single" w:sz="6" w:space="11" w:color="CCCCCC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24058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40586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0585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24058587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single" w:sz="6" w:space="11" w:color="CCCCCC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240585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2405860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2405845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5240585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4058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058505">
          <w:marLeft w:val="120"/>
          <w:marRight w:val="24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4058623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058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4058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4058589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4058557">
                              <w:marLeft w:val="168"/>
                              <w:marRight w:val="168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4058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40585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4058595">
                                          <w:marLeft w:val="240"/>
                                          <w:marRight w:val="0"/>
                                          <w:marTop w:val="24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single" w:sz="6" w:space="11" w:color="CCCCCC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24058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40584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0584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24058607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single" w:sz="6" w:space="11" w:color="CCCCCC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240584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240585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2405856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5240585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4058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05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4058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058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4058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4058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4058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40586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40585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40584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240586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40585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0585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240585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240585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4058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058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4058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058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4058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4058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4058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40586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4058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40585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240585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40584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0585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240585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240585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4058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05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4058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058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4058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4058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40584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40585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40585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4058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240585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40584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0584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240585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240584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4058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058525">
          <w:marLeft w:val="120"/>
          <w:marRight w:val="24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4058600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058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4058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4058460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4058496">
                              <w:marLeft w:val="168"/>
                              <w:marRight w:val="168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40584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40586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4058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058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405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058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4058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4058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40584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40585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40584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40585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240584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40585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0585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240585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240585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4058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05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4058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058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4058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40584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40585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40585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40585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4058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240585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40585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0585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240585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240584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4058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05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4058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058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4058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4058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40585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40585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40585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40585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240585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40585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0584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240585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240584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4058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05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405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058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4058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405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40585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4058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40584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40584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240585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40585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0585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240585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240585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4058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058485">
          <w:marLeft w:val="120"/>
          <w:marRight w:val="24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4058480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058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4058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4058592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4058459">
                              <w:marLeft w:val="168"/>
                              <w:marRight w:val="168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40586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40584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4058474">
                                          <w:marLeft w:val="240"/>
                                          <w:marRight w:val="0"/>
                                          <w:marTop w:val="24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single" w:sz="6" w:space="11" w:color="CCCCCC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240585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40585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0586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24058538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single" w:sz="6" w:space="11" w:color="CCCCCC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240584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2405847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2405850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52405850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5</Pages>
  <Words>955</Words>
  <Characters>5445</Characters>
  <Application>Microsoft Office Word</Application>
  <DocSecurity>0</DocSecurity>
  <Lines>45</Lines>
  <Paragraphs>12</Paragraphs>
  <ScaleCrop>false</ScaleCrop>
  <Company>Microsoft</Company>
  <LinksUpToDate>false</LinksUpToDate>
  <CharactersWithSpaces>6388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</dc:creator>
  <cp:keywords/>
  <dc:description/>
  <cp:lastModifiedBy>user1</cp:lastModifiedBy>
  <cp:revision>11</cp:revision>
  <cp:lastPrinted>2014-12-04T12:38:00Z</cp:lastPrinted>
  <dcterms:created xsi:type="dcterms:W3CDTF">2014-12-02T09:14:00Z</dcterms:created>
  <dcterms:modified xsi:type="dcterms:W3CDTF">2014-12-05T14:05:00Z</dcterms:modified>
</cp:coreProperties>
</file>